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64" w:rsidRDefault="004555A2">
      <w:pPr>
        <w:pStyle w:val="a3"/>
        <w:spacing w:before="88" w:line="279" w:lineRule="exact"/>
        <w:ind w:left="10258"/>
      </w:pPr>
      <w:r>
        <w:t>Приложение</w:t>
      </w:r>
      <w:r>
        <w:rPr>
          <w:spacing w:val="54"/>
        </w:rPr>
        <w:t xml:space="preserve"> </w:t>
      </w:r>
      <w:r>
        <w:t>1</w:t>
      </w:r>
    </w:p>
    <w:p w:rsidR="00BE6564" w:rsidRDefault="004555A2" w:rsidP="00BC4698">
      <w:pPr>
        <w:pStyle w:val="a3"/>
        <w:tabs>
          <w:tab w:val="left" w:pos="12145"/>
          <w:tab w:val="left" w:pos="13721"/>
        </w:tabs>
        <w:spacing w:before="12" w:line="208" w:lineRule="auto"/>
        <w:ind w:left="10258" w:right="270"/>
      </w:pPr>
      <w:r>
        <w:t>Утверждено</w:t>
      </w:r>
      <w:r>
        <w:tab/>
      </w:r>
      <w:r w:rsidR="00BC4698">
        <w:t xml:space="preserve">приказом по МБОУ «СОШ № 28 с углубленным изучением отдельных предметов имени </w:t>
      </w:r>
      <w:proofErr w:type="spellStart"/>
      <w:r w:rsidR="00BC4698">
        <w:t>А.А.Угарова</w:t>
      </w:r>
      <w:proofErr w:type="spellEnd"/>
      <w:r w:rsidR="00BC4698">
        <w:t>»</w:t>
      </w:r>
    </w:p>
    <w:p w:rsidR="00BE6564" w:rsidRDefault="004555A2">
      <w:pPr>
        <w:pStyle w:val="a3"/>
        <w:spacing w:line="268" w:lineRule="exact"/>
        <w:ind w:left="10258"/>
      </w:pPr>
      <w:r>
        <w:t>от</w:t>
      </w:r>
      <w:r>
        <w:rPr>
          <w:spacing w:val="-3"/>
        </w:rPr>
        <w:t xml:space="preserve"> </w:t>
      </w:r>
      <w:r>
        <w:t>«</w:t>
      </w:r>
      <w:r w:rsidR="002F74CC">
        <w:t>16</w:t>
      </w:r>
      <w:r>
        <w:t>»</w:t>
      </w:r>
      <w:r>
        <w:rPr>
          <w:spacing w:val="-5"/>
        </w:rPr>
        <w:t xml:space="preserve"> </w:t>
      </w:r>
      <w:r w:rsidR="006C03DE">
        <w:rPr>
          <w:spacing w:val="-5"/>
        </w:rPr>
        <w:t>февраля</w:t>
      </w:r>
      <w:r w:rsidR="00CD4DE3">
        <w:rPr>
          <w:spacing w:val="-5"/>
        </w:rPr>
        <w:t xml:space="preserve"> </w:t>
      </w:r>
      <w:r>
        <w:t>202</w:t>
      </w:r>
      <w:r w:rsidR="002F74CC">
        <w:t>4</w:t>
      </w:r>
      <w:r>
        <w:rPr>
          <w:spacing w:val="55"/>
        </w:rPr>
        <w:t xml:space="preserve"> </w:t>
      </w:r>
      <w:r>
        <w:t>№</w:t>
      </w:r>
      <w:r>
        <w:rPr>
          <w:spacing w:val="-3"/>
        </w:rPr>
        <w:t xml:space="preserve"> </w:t>
      </w:r>
      <w:r w:rsidR="002F74CC">
        <w:rPr>
          <w:spacing w:val="-3"/>
        </w:rPr>
        <w:t>151</w:t>
      </w:r>
    </w:p>
    <w:p w:rsidR="00BE6564" w:rsidRDefault="004555A2">
      <w:pPr>
        <w:pStyle w:val="Heading1"/>
        <w:spacing w:before="248" w:line="298" w:lineRule="exact"/>
        <w:ind w:left="1620"/>
      </w:pPr>
      <w:r>
        <w:t>Дорожная</w:t>
      </w:r>
      <w:r>
        <w:rPr>
          <w:spacing w:val="-4"/>
        </w:rPr>
        <w:t xml:space="preserve"> </w:t>
      </w:r>
      <w:r>
        <w:t>карта</w:t>
      </w:r>
    </w:p>
    <w:p w:rsidR="00BE6564" w:rsidRDefault="004555A2">
      <w:pPr>
        <w:ind w:left="1620" w:right="1507"/>
        <w:jc w:val="center"/>
        <w:rPr>
          <w:b/>
          <w:sz w:val="26"/>
        </w:rPr>
      </w:pPr>
      <w:r>
        <w:rPr>
          <w:b/>
          <w:sz w:val="26"/>
        </w:rPr>
        <w:t>по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подготовке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проведению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всероссийских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проверочных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работ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6"/>
          <w:sz w:val="26"/>
        </w:rPr>
        <w:t xml:space="preserve"> </w:t>
      </w:r>
      <w:r w:rsidR="00BC4698">
        <w:rPr>
          <w:b/>
          <w:sz w:val="26"/>
        </w:rPr>
        <w:t xml:space="preserve">МБОУ «СОШ № 28 с углубленным изучением отдельных предметов имени </w:t>
      </w:r>
      <w:proofErr w:type="spellStart"/>
      <w:r w:rsidR="00BC4698">
        <w:rPr>
          <w:b/>
          <w:sz w:val="26"/>
        </w:rPr>
        <w:t>А.А.Угарова</w:t>
      </w:r>
      <w:proofErr w:type="spellEnd"/>
      <w:r w:rsidR="00BC4698">
        <w:rPr>
          <w:b/>
          <w:sz w:val="26"/>
        </w:rPr>
        <w:t xml:space="preserve">» </w:t>
      </w:r>
      <w:r w:rsidR="002F74CC">
        <w:rPr>
          <w:b/>
          <w:sz w:val="26"/>
        </w:rPr>
        <w:t>весной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202</w:t>
      </w:r>
      <w:r w:rsidR="002F74CC">
        <w:rPr>
          <w:b/>
          <w:sz w:val="26"/>
        </w:rPr>
        <w:t>4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год</w:t>
      </w:r>
      <w:r w:rsidR="00CD4DE3">
        <w:rPr>
          <w:b/>
          <w:sz w:val="26"/>
        </w:rPr>
        <w:t>а</w:t>
      </w:r>
    </w:p>
    <w:p w:rsidR="00BE6564" w:rsidRDefault="00BE656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6"/>
        <w:gridCol w:w="168"/>
        <w:gridCol w:w="7023"/>
        <w:gridCol w:w="2620"/>
        <w:gridCol w:w="105"/>
        <w:gridCol w:w="4044"/>
      </w:tblGrid>
      <w:tr w:rsidR="00BE6564">
        <w:trPr>
          <w:trHeight w:val="261"/>
        </w:trPr>
        <w:tc>
          <w:tcPr>
            <w:tcW w:w="1234" w:type="dxa"/>
            <w:gridSpan w:val="2"/>
          </w:tcPr>
          <w:p w:rsidR="00BE6564" w:rsidRDefault="004555A2">
            <w:pPr>
              <w:pStyle w:val="TableParagraph"/>
              <w:spacing w:line="241" w:lineRule="exact"/>
              <w:ind w:left="268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-3"/>
                <w:sz w:val="26"/>
              </w:rPr>
              <w:t xml:space="preserve"> </w:t>
            </w:r>
            <w:proofErr w:type="spellStart"/>
            <w:proofErr w:type="gramStart"/>
            <w:r>
              <w:rPr>
                <w:b/>
                <w:sz w:val="26"/>
              </w:rPr>
              <w:t>п</w:t>
            </w:r>
            <w:proofErr w:type="spellEnd"/>
            <w:proofErr w:type="gramEnd"/>
            <w:r>
              <w:rPr>
                <w:b/>
                <w:sz w:val="26"/>
              </w:rPr>
              <w:t>/</w:t>
            </w:r>
            <w:proofErr w:type="spellStart"/>
            <w:r>
              <w:rPr>
                <w:b/>
                <w:sz w:val="26"/>
              </w:rPr>
              <w:t>п</w:t>
            </w:r>
            <w:proofErr w:type="spellEnd"/>
          </w:p>
        </w:tc>
        <w:tc>
          <w:tcPr>
            <w:tcW w:w="7023" w:type="dxa"/>
          </w:tcPr>
          <w:p w:rsidR="00BE6564" w:rsidRDefault="004555A2">
            <w:pPr>
              <w:pStyle w:val="TableParagraph"/>
              <w:spacing w:line="241" w:lineRule="exact"/>
              <w:ind w:left="2685" w:right="267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Мероприятие</w:t>
            </w:r>
          </w:p>
        </w:tc>
        <w:tc>
          <w:tcPr>
            <w:tcW w:w="2620" w:type="dxa"/>
          </w:tcPr>
          <w:p w:rsidR="00BE6564" w:rsidRDefault="004555A2">
            <w:pPr>
              <w:pStyle w:val="TableParagraph"/>
              <w:spacing w:line="241" w:lineRule="exact"/>
              <w:ind w:left="213"/>
              <w:rPr>
                <w:b/>
                <w:sz w:val="26"/>
              </w:rPr>
            </w:pPr>
            <w:r>
              <w:rPr>
                <w:b/>
                <w:sz w:val="26"/>
              </w:rPr>
              <w:t>Сроки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реализации</w:t>
            </w:r>
          </w:p>
        </w:tc>
        <w:tc>
          <w:tcPr>
            <w:tcW w:w="4149" w:type="dxa"/>
            <w:gridSpan w:val="2"/>
          </w:tcPr>
          <w:p w:rsidR="00BE6564" w:rsidRDefault="004555A2">
            <w:pPr>
              <w:pStyle w:val="TableParagraph"/>
              <w:spacing w:line="241" w:lineRule="exact"/>
              <w:ind w:left="1285"/>
              <w:rPr>
                <w:b/>
                <w:sz w:val="26"/>
              </w:rPr>
            </w:pPr>
            <w:r>
              <w:rPr>
                <w:b/>
                <w:sz w:val="26"/>
              </w:rPr>
              <w:t>Исполнители</w:t>
            </w:r>
          </w:p>
        </w:tc>
      </w:tr>
      <w:tr w:rsidR="00BE6564">
        <w:trPr>
          <w:trHeight w:val="517"/>
        </w:trPr>
        <w:tc>
          <w:tcPr>
            <w:tcW w:w="15026" w:type="dxa"/>
            <w:gridSpan w:val="6"/>
          </w:tcPr>
          <w:p w:rsidR="00BE6564" w:rsidRDefault="004555A2">
            <w:pPr>
              <w:pStyle w:val="TableParagraph"/>
              <w:spacing w:line="260" w:lineRule="exact"/>
              <w:ind w:left="6358" w:right="625" w:hanging="4179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Нормативно-правовое,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инструктивно-методическое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обеспечение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проведения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всероссийских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проверочных работ</w:t>
            </w:r>
          </w:p>
        </w:tc>
      </w:tr>
      <w:tr w:rsidR="00BE6564" w:rsidTr="00694E06">
        <w:trPr>
          <w:trHeight w:val="1015"/>
        </w:trPr>
        <w:tc>
          <w:tcPr>
            <w:tcW w:w="1066" w:type="dxa"/>
          </w:tcPr>
          <w:p w:rsidR="00BE6564" w:rsidRDefault="00694E06">
            <w:pPr>
              <w:pStyle w:val="TableParagraph"/>
              <w:spacing w:line="265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  <w:r w:rsidR="004555A2">
              <w:rPr>
                <w:sz w:val="26"/>
              </w:rPr>
              <w:t>.</w:t>
            </w:r>
          </w:p>
        </w:tc>
        <w:tc>
          <w:tcPr>
            <w:tcW w:w="7191" w:type="dxa"/>
            <w:gridSpan w:val="2"/>
          </w:tcPr>
          <w:p w:rsidR="00BE6564" w:rsidRDefault="004555A2">
            <w:pPr>
              <w:pStyle w:val="TableParagraph"/>
              <w:ind w:left="107" w:right="99"/>
              <w:jc w:val="both"/>
              <w:rPr>
                <w:sz w:val="26"/>
              </w:rPr>
            </w:pPr>
            <w:r>
              <w:rPr>
                <w:sz w:val="26"/>
              </w:rPr>
              <w:t>Издание приказов об организации, подготовке и проведении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апробации ВПР, ВПР в штатном режиме по соответствующим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учебным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предметам</w:t>
            </w:r>
          </w:p>
        </w:tc>
        <w:tc>
          <w:tcPr>
            <w:tcW w:w="2725" w:type="dxa"/>
            <w:gridSpan w:val="2"/>
          </w:tcPr>
          <w:p w:rsidR="00BE6564" w:rsidRDefault="004555A2">
            <w:pPr>
              <w:pStyle w:val="TableParagraph"/>
              <w:ind w:right="168"/>
              <w:rPr>
                <w:sz w:val="26"/>
              </w:rPr>
            </w:pPr>
            <w:r>
              <w:rPr>
                <w:sz w:val="26"/>
              </w:rPr>
              <w:t>В соответствии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графиком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</w:p>
        </w:tc>
        <w:tc>
          <w:tcPr>
            <w:tcW w:w="4044" w:type="dxa"/>
          </w:tcPr>
          <w:p w:rsidR="00BE6564" w:rsidRDefault="00694E06" w:rsidP="00CD4DE3">
            <w:pPr>
              <w:pStyle w:val="TableParagraph"/>
              <w:spacing w:line="298" w:lineRule="exact"/>
              <w:ind w:left="112" w:right="590"/>
              <w:rPr>
                <w:sz w:val="26"/>
              </w:rPr>
            </w:pPr>
            <w:r>
              <w:rPr>
                <w:sz w:val="26"/>
              </w:rPr>
              <w:t xml:space="preserve">Кузнецова М.Н, </w:t>
            </w:r>
            <w:r w:rsidR="00CD4DE3">
              <w:rPr>
                <w:sz w:val="26"/>
              </w:rPr>
              <w:t xml:space="preserve">Малахова Л.М., </w:t>
            </w:r>
            <w:r>
              <w:rPr>
                <w:sz w:val="26"/>
              </w:rPr>
              <w:t>заместител</w:t>
            </w:r>
            <w:r w:rsidR="00CD4DE3">
              <w:rPr>
                <w:sz w:val="26"/>
              </w:rPr>
              <w:t>и</w:t>
            </w:r>
            <w:r>
              <w:rPr>
                <w:sz w:val="26"/>
              </w:rPr>
              <w:t xml:space="preserve"> директора</w:t>
            </w:r>
          </w:p>
        </w:tc>
      </w:tr>
      <w:tr w:rsidR="00694E06" w:rsidTr="00694E06">
        <w:trPr>
          <w:trHeight w:val="1015"/>
        </w:trPr>
        <w:tc>
          <w:tcPr>
            <w:tcW w:w="1066" w:type="dxa"/>
          </w:tcPr>
          <w:p w:rsidR="00694E06" w:rsidRDefault="00694E06" w:rsidP="00C964AA">
            <w:pPr>
              <w:pStyle w:val="TableParagraph"/>
              <w:spacing w:line="266" w:lineRule="exact"/>
              <w:ind w:left="107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7191" w:type="dxa"/>
            <w:gridSpan w:val="2"/>
          </w:tcPr>
          <w:p w:rsidR="00694E06" w:rsidRDefault="00694E06" w:rsidP="00C964AA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статистического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анализа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соответствующим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учебным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предметам</w:t>
            </w:r>
          </w:p>
        </w:tc>
        <w:tc>
          <w:tcPr>
            <w:tcW w:w="2725" w:type="dxa"/>
            <w:gridSpan w:val="2"/>
          </w:tcPr>
          <w:p w:rsidR="00694E06" w:rsidRDefault="00694E06" w:rsidP="00C964A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 течение 30 дней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после получения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  <w:r>
              <w:rPr>
                <w:spacing w:val="-10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по</w:t>
            </w:r>
            <w:proofErr w:type="gramEnd"/>
          </w:p>
          <w:p w:rsidR="00694E06" w:rsidRDefault="00694E06" w:rsidP="00C964AA">
            <w:pPr>
              <w:pStyle w:val="TableParagraph"/>
              <w:spacing w:line="300" w:lineRule="exact"/>
              <w:rPr>
                <w:sz w:val="26"/>
              </w:rPr>
            </w:pPr>
            <w:r>
              <w:rPr>
                <w:sz w:val="26"/>
              </w:rPr>
              <w:t>соответствующим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учебным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предметам</w:t>
            </w:r>
          </w:p>
        </w:tc>
        <w:tc>
          <w:tcPr>
            <w:tcW w:w="4044" w:type="dxa"/>
          </w:tcPr>
          <w:p w:rsidR="00694E06" w:rsidRDefault="00CD4DE3" w:rsidP="00C964AA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Кузнецова М.Н, Малахова Л.М., заместители директора</w:t>
            </w:r>
          </w:p>
        </w:tc>
      </w:tr>
      <w:tr w:rsidR="00694E06" w:rsidTr="00694E06">
        <w:trPr>
          <w:trHeight w:val="1015"/>
        </w:trPr>
        <w:tc>
          <w:tcPr>
            <w:tcW w:w="1066" w:type="dxa"/>
          </w:tcPr>
          <w:p w:rsidR="00694E06" w:rsidRDefault="00694E06" w:rsidP="00C964AA">
            <w:pPr>
              <w:pStyle w:val="TableParagraph"/>
              <w:spacing w:line="266" w:lineRule="exact"/>
              <w:ind w:left="107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7191" w:type="dxa"/>
            <w:gridSpan w:val="2"/>
          </w:tcPr>
          <w:p w:rsidR="00694E06" w:rsidRDefault="00694E06" w:rsidP="00C964AA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методических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рекомендаций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основе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анализа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соответствующим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учебным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предметам</w:t>
            </w:r>
          </w:p>
        </w:tc>
        <w:tc>
          <w:tcPr>
            <w:tcW w:w="2725" w:type="dxa"/>
            <w:gridSpan w:val="2"/>
          </w:tcPr>
          <w:p w:rsidR="00694E06" w:rsidRDefault="00694E06" w:rsidP="00C964AA">
            <w:pPr>
              <w:pStyle w:val="TableParagraph"/>
              <w:ind w:right="370"/>
              <w:rPr>
                <w:sz w:val="26"/>
              </w:rPr>
            </w:pPr>
            <w:r>
              <w:rPr>
                <w:sz w:val="26"/>
              </w:rPr>
              <w:t>В течение 30 дней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после получения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соответствующим</w:t>
            </w:r>
            <w:proofErr w:type="gramEnd"/>
          </w:p>
          <w:p w:rsidR="00694E06" w:rsidRDefault="00694E06" w:rsidP="00C964AA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учебным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предметам</w:t>
            </w:r>
          </w:p>
        </w:tc>
        <w:tc>
          <w:tcPr>
            <w:tcW w:w="4044" w:type="dxa"/>
          </w:tcPr>
          <w:p w:rsidR="00694E06" w:rsidRDefault="00CD4DE3" w:rsidP="00C964AA">
            <w:pPr>
              <w:pStyle w:val="TableParagraph"/>
              <w:ind w:right="121"/>
              <w:rPr>
                <w:sz w:val="26"/>
              </w:rPr>
            </w:pPr>
            <w:r>
              <w:rPr>
                <w:sz w:val="26"/>
              </w:rPr>
              <w:t>Кузнецова М.Н, Малахова Л.М., заместители директора</w:t>
            </w:r>
          </w:p>
        </w:tc>
      </w:tr>
      <w:tr w:rsidR="00694E06" w:rsidTr="00694E06">
        <w:trPr>
          <w:trHeight w:val="1015"/>
        </w:trPr>
        <w:tc>
          <w:tcPr>
            <w:tcW w:w="1066" w:type="dxa"/>
          </w:tcPr>
          <w:p w:rsidR="00694E06" w:rsidRDefault="00694E06" w:rsidP="00C964AA">
            <w:pPr>
              <w:pStyle w:val="TableParagraph"/>
              <w:spacing w:line="266" w:lineRule="exact"/>
              <w:ind w:left="107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7191" w:type="dxa"/>
            <w:gridSpan w:val="2"/>
          </w:tcPr>
          <w:p w:rsidR="00694E06" w:rsidRDefault="00694E06" w:rsidP="00C964AA">
            <w:pPr>
              <w:pStyle w:val="TableParagraph"/>
              <w:tabs>
                <w:tab w:val="left" w:pos="1345"/>
                <w:tab w:val="left" w:pos="2659"/>
                <w:tab w:val="left" w:pos="3096"/>
                <w:tab w:val="left" w:pos="4362"/>
                <w:tab w:val="left" w:pos="5803"/>
              </w:tabs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Издание</w:t>
            </w:r>
            <w:r>
              <w:rPr>
                <w:sz w:val="26"/>
              </w:rPr>
              <w:tab/>
              <w:t>приказов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составах</w:t>
            </w:r>
            <w:r>
              <w:rPr>
                <w:sz w:val="26"/>
              </w:rPr>
              <w:tab/>
              <w:t>комиссий,</w:t>
            </w:r>
            <w:r>
              <w:rPr>
                <w:sz w:val="26"/>
              </w:rPr>
              <w:tab/>
              <w:t>назначении</w:t>
            </w:r>
          </w:p>
          <w:p w:rsidR="00694E06" w:rsidRDefault="00694E06" w:rsidP="00C964AA">
            <w:pPr>
              <w:pStyle w:val="TableParagraph"/>
              <w:spacing w:line="298" w:lineRule="exact"/>
              <w:ind w:left="107" w:right="95"/>
              <w:rPr>
                <w:sz w:val="26"/>
              </w:rPr>
            </w:pPr>
            <w:r>
              <w:rPr>
                <w:sz w:val="26"/>
              </w:rPr>
              <w:t>организаторов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аудиториях,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регламенте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соответствующим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учебным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предметам</w:t>
            </w:r>
          </w:p>
        </w:tc>
        <w:tc>
          <w:tcPr>
            <w:tcW w:w="2725" w:type="dxa"/>
            <w:gridSpan w:val="2"/>
          </w:tcPr>
          <w:p w:rsidR="00694E06" w:rsidRDefault="00694E06" w:rsidP="00C964A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соответствии</w:t>
            </w:r>
            <w:r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с</w:t>
            </w:r>
            <w:proofErr w:type="gramEnd"/>
          </w:p>
          <w:p w:rsidR="00694E06" w:rsidRDefault="00694E06" w:rsidP="00C964AA">
            <w:pPr>
              <w:pStyle w:val="TableParagraph"/>
              <w:spacing w:line="298" w:lineRule="exact"/>
              <w:ind w:right="169"/>
              <w:rPr>
                <w:sz w:val="26"/>
              </w:rPr>
            </w:pPr>
            <w:r>
              <w:rPr>
                <w:sz w:val="26"/>
              </w:rPr>
              <w:t>графиком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</w:p>
        </w:tc>
        <w:tc>
          <w:tcPr>
            <w:tcW w:w="4044" w:type="dxa"/>
          </w:tcPr>
          <w:p w:rsidR="00694E06" w:rsidRDefault="00CD4DE3" w:rsidP="00C964A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Кузнецова М.Н, Малахова Л.М., заместители директора</w:t>
            </w:r>
          </w:p>
        </w:tc>
      </w:tr>
      <w:tr w:rsidR="00694E06" w:rsidTr="00694E06">
        <w:trPr>
          <w:trHeight w:val="1015"/>
        </w:trPr>
        <w:tc>
          <w:tcPr>
            <w:tcW w:w="1066" w:type="dxa"/>
          </w:tcPr>
          <w:p w:rsidR="00694E06" w:rsidRDefault="00694E06" w:rsidP="00C964AA">
            <w:pPr>
              <w:pStyle w:val="TableParagraph"/>
              <w:spacing w:line="266" w:lineRule="exact"/>
              <w:ind w:left="107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7191" w:type="dxa"/>
            <w:gridSpan w:val="2"/>
          </w:tcPr>
          <w:p w:rsidR="00694E06" w:rsidRDefault="00694E06" w:rsidP="00C964AA">
            <w:pPr>
              <w:pStyle w:val="TableParagraph"/>
              <w:tabs>
                <w:tab w:val="left" w:pos="1911"/>
                <w:tab w:val="left" w:pos="5359"/>
              </w:tabs>
              <w:ind w:left="107" w:right="99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>
              <w:rPr>
                <w:sz w:val="26"/>
              </w:rPr>
              <w:tab/>
              <w:t>психолого-педагогического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сопровождения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учащихся 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</w:p>
        </w:tc>
        <w:tc>
          <w:tcPr>
            <w:tcW w:w="2725" w:type="dxa"/>
            <w:gridSpan w:val="2"/>
          </w:tcPr>
          <w:p w:rsidR="00694E06" w:rsidRDefault="00694E06" w:rsidP="00C964A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Постоянно</w:t>
            </w:r>
          </w:p>
        </w:tc>
        <w:tc>
          <w:tcPr>
            <w:tcW w:w="4044" w:type="dxa"/>
          </w:tcPr>
          <w:p w:rsidR="00694E06" w:rsidRDefault="00694E06" w:rsidP="00C964AA">
            <w:pPr>
              <w:pStyle w:val="TableParagraph"/>
              <w:tabs>
                <w:tab w:val="left" w:pos="2839"/>
              </w:tabs>
              <w:spacing w:line="298" w:lineRule="exact"/>
              <w:ind w:right="97"/>
              <w:rPr>
                <w:sz w:val="26"/>
              </w:rPr>
            </w:pPr>
            <w:r>
              <w:rPr>
                <w:sz w:val="26"/>
              </w:rPr>
              <w:t>Прохорова О.А., педагог-психолог</w:t>
            </w:r>
          </w:p>
        </w:tc>
      </w:tr>
    </w:tbl>
    <w:p w:rsidR="00BE6564" w:rsidRDefault="00BE6564">
      <w:pPr>
        <w:spacing w:line="298" w:lineRule="exact"/>
        <w:rPr>
          <w:sz w:val="26"/>
        </w:rPr>
        <w:sectPr w:rsidR="00BE6564" w:rsidSect="00694E06">
          <w:pgSz w:w="16840" w:h="11910" w:orient="landscape"/>
          <w:pgMar w:top="568" w:right="78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6"/>
        <w:gridCol w:w="312"/>
        <w:gridCol w:w="6879"/>
        <w:gridCol w:w="2726"/>
        <w:gridCol w:w="4045"/>
      </w:tblGrid>
      <w:tr w:rsidR="00694E06">
        <w:trPr>
          <w:trHeight w:val="1495"/>
        </w:trPr>
        <w:tc>
          <w:tcPr>
            <w:tcW w:w="1066" w:type="dxa"/>
            <w:tcBorders>
              <w:top w:val="nil"/>
            </w:tcBorders>
          </w:tcPr>
          <w:p w:rsidR="00694E06" w:rsidRDefault="00694E06" w:rsidP="00C964AA">
            <w:pPr>
              <w:pStyle w:val="TableParagraph"/>
              <w:spacing w:line="265" w:lineRule="exact"/>
              <w:ind w:left="107"/>
              <w:rPr>
                <w:sz w:val="26"/>
              </w:rPr>
            </w:pPr>
            <w:r>
              <w:rPr>
                <w:sz w:val="26"/>
              </w:rPr>
              <w:lastRenderedPageBreak/>
              <w:t>6.</w:t>
            </w:r>
          </w:p>
        </w:tc>
        <w:tc>
          <w:tcPr>
            <w:tcW w:w="7191" w:type="dxa"/>
            <w:gridSpan w:val="2"/>
            <w:tcBorders>
              <w:top w:val="nil"/>
            </w:tcBorders>
          </w:tcPr>
          <w:p w:rsidR="00694E06" w:rsidRDefault="00694E06" w:rsidP="00C964AA">
            <w:pPr>
              <w:pStyle w:val="TableParagraph"/>
              <w:ind w:left="107" w:right="96"/>
              <w:jc w:val="both"/>
              <w:rPr>
                <w:sz w:val="26"/>
              </w:rPr>
            </w:pPr>
            <w:r>
              <w:rPr>
                <w:sz w:val="26"/>
              </w:rPr>
              <w:t>Обеспечение</w:t>
            </w:r>
            <w:r>
              <w:rPr>
                <w:spacing w:val="1"/>
                <w:sz w:val="26"/>
              </w:rPr>
              <w:t xml:space="preserve">  </w:t>
            </w:r>
            <w:proofErr w:type="gramStart"/>
            <w:r>
              <w:rPr>
                <w:sz w:val="26"/>
              </w:rPr>
              <w:t>контроля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proofErr w:type="gramEnd"/>
            <w:r>
              <w:rPr>
                <w:spacing w:val="-62"/>
                <w:sz w:val="26"/>
              </w:rPr>
              <w:t xml:space="preserve"> </w:t>
            </w:r>
            <w:r w:rsidR="006C03DE"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подготовкой учащихся на уровнях начального, основного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посещения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администрацией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ОО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уроков,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индивидуальных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групповых занятий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учебным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предметам,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подлежащим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мониторингу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</w:p>
        </w:tc>
        <w:tc>
          <w:tcPr>
            <w:tcW w:w="2726" w:type="dxa"/>
            <w:tcBorders>
              <w:top w:val="nil"/>
            </w:tcBorders>
          </w:tcPr>
          <w:p w:rsidR="00694E06" w:rsidRDefault="00694E06" w:rsidP="00C964A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Постоянно</w:t>
            </w:r>
          </w:p>
        </w:tc>
        <w:tc>
          <w:tcPr>
            <w:tcW w:w="4045" w:type="dxa"/>
            <w:tcBorders>
              <w:top w:val="nil"/>
            </w:tcBorders>
          </w:tcPr>
          <w:p w:rsidR="00694E06" w:rsidRDefault="00694E06" w:rsidP="00C964A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Кузнецова М.Н.. Мартынова Е.Н., Киселева С.В., Малахова Л.М.,  заместители директора</w:t>
            </w:r>
          </w:p>
        </w:tc>
      </w:tr>
      <w:tr w:rsidR="00694E06">
        <w:trPr>
          <w:trHeight w:val="375"/>
        </w:trPr>
        <w:tc>
          <w:tcPr>
            <w:tcW w:w="15028" w:type="dxa"/>
            <w:gridSpan w:val="5"/>
          </w:tcPr>
          <w:p w:rsidR="00694E06" w:rsidRDefault="00694E06">
            <w:pPr>
              <w:pStyle w:val="TableParagraph"/>
              <w:spacing w:line="264" w:lineRule="exact"/>
              <w:ind w:left="1949" w:right="192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Организационно-технологическое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обеспечение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проведения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всероссийских</w:t>
            </w:r>
            <w:r>
              <w:rPr>
                <w:b/>
                <w:spacing w:val="20"/>
                <w:sz w:val="26"/>
              </w:rPr>
              <w:t xml:space="preserve"> </w:t>
            </w:r>
            <w:r>
              <w:rPr>
                <w:b/>
                <w:sz w:val="26"/>
              </w:rPr>
              <w:t>проверочных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работ</w:t>
            </w:r>
          </w:p>
        </w:tc>
      </w:tr>
      <w:tr w:rsidR="00694E06">
        <w:trPr>
          <w:trHeight w:val="897"/>
        </w:trPr>
        <w:tc>
          <w:tcPr>
            <w:tcW w:w="1378" w:type="dxa"/>
            <w:gridSpan w:val="2"/>
            <w:tcBorders>
              <w:bottom w:val="nil"/>
            </w:tcBorders>
          </w:tcPr>
          <w:p w:rsidR="00694E06" w:rsidRDefault="00694E06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9605" w:type="dxa"/>
            <w:gridSpan w:val="2"/>
            <w:tcBorders>
              <w:bottom w:val="nil"/>
            </w:tcBorders>
          </w:tcPr>
          <w:p w:rsidR="00CD4DE3" w:rsidRDefault="00694E06" w:rsidP="00CD4DE3">
            <w:pPr>
              <w:pStyle w:val="TableParagraph"/>
              <w:ind w:left="107" w:right="187"/>
              <w:jc w:val="both"/>
              <w:rPr>
                <w:sz w:val="26"/>
              </w:rPr>
            </w:pPr>
            <w:r>
              <w:rPr>
                <w:sz w:val="26"/>
              </w:rPr>
              <w:t>–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период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3"/>
                <w:sz w:val="26"/>
              </w:rPr>
              <w:t xml:space="preserve"> </w:t>
            </w:r>
            <w:r w:rsidR="002F74CC">
              <w:rPr>
                <w:b/>
                <w:spacing w:val="3"/>
                <w:sz w:val="26"/>
              </w:rPr>
              <w:t>19 марта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по</w:t>
            </w:r>
            <w:r>
              <w:rPr>
                <w:b/>
                <w:spacing w:val="2"/>
                <w:sz w:val="26"/>
              </w:rPr>
              <w:t xml:space="preserve"> </w:t>
            </w:r>
            <w:r w:rsidR="002F74CC">
              <w:rPr>
                <w:b/>
                <w:spacing w:val="2"/>
                <w:sz w:val="26"/>
              </w:rPr>
              <w:t>17</w:t>
            </w:r>
            <w:r>
              <w:rPr>
                <w:b/>
                <w:spacing w:val="3"/>
                <w:sz w:val="26"/>
              </w:rPr>
              <w:t xml:space="preserve"> </w:t>
            </w:r>
            <w:r w:rsidR="002F74CC">
              <w:rPr>
                <w:b/>
                <w:spacing w:val="3"/>
                <w:sz w:val="26"/>
              </w:rPr>
              <w:t>мая</w:t>
            </w:r>
            <w:r w:rsidRPr="00CD4DE3">
              <w:rPr>
                <w:b/>
                <w:spacing w:val="2"/>
                <w:sz w:val="26"/>
                <w:szCs w:val="26"/>
              </w:rPr>
              <w:t xml:space="preserve"> </w:t>
            </w:r>
            <w:r w:rsidRPr="00CD4DE3">
              <w:rPr>
                <w:b/>
                <w:sz w:val="26"/>
                <w:szCs w:val="26"/>
              </w:rPr>
              <w:t>202</w:t>
            </w:r>
            <w:r w:rsidR="002F74CC">
              <w:rPr>
                <w:b/>
                <w:sz w:val="26"/>
                <w:szCs w:val="26"/>
              </w:rPr>
              <w:t>4</w:t>
            </w:r>
            <w:r w:rsidRPr="00CD4DE3">
              <w:rPr>
                <w:b/>
                <w:spacing w:val="3"/>
                <w:sz w:val="26"/>
                <w:szCs w:val="26"/>
              </w:rPr>
              <w:t xml:space="preserve"> </w:t>
            </w:r>
            <w:r w:rsidRPr="00CD4DE3">
              <w:rPr>
                <w:b/>
                <w:sz w:val="26"/>
                <w:szCs w:val="26"/>
              </w:rPr>
              <w:t>года</w:t>
            </w:r>
            <w:r w:rsidRPr="00CD4DE3">
              <w:rPr>
                <w:b/>
                <w:spacing w:val="4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для</w:t>
            </w:r>
            <w:r w:rsidRPr="00CD4DE3">
              <w:rPr>
                <w:spacing w:val="3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обучающихся</w:t>
            </w:r>
            <w:r w:rsidRPr="00CD4DE3">
              <w:rPr>
                <w:spacing w:val="3"/>
                <w:sz w:val="26"/>
                <w:szCs w:val="26"/>
              </w:rPr>
              <w:t xml:space="preserve"> </w:t>
            </w:r>
            <w:r w:rsidR="006C03DE">
              <w:rPr>
                <w:spacing w:val="3"/>
                <w:sz w:val="26"/>
                <w:szCs w:val="26"/>
              </w:rPr>
              <w:t>4</w:t>
            </w:r>
            <w:r w:rsidR="00CD4DE3" w:rsidRPr="00CD4DE3">
              <w:rPr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класс</w:t>
            </w:r>
            <w:r w:rsidR="00CD4DE3" w:rsidRPr="00CD4DE3">
              <w:rPr>
                <w:sz w:val="26"/>
                <w:szCs w:val="26"/>
              </w:rPr>
              <w:t xml:space="preserve">ов </w:t>
            </w:r>
            <w:r w:rsidRPr="00CD4DE3">
              <w:rPr>
                <w:sz w:val="26"/>
                <w:szCs w:val="26"/>
              </w:rPr>
              <w:t>по</w:t>
            </w:r>
            <w:r w:rsidRPr="00CD4DE3">
              <w:rPr>
                <w:spacing w:val="6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предмет</w:t>
            </w:r>
            <w:r w:rsidR="00CD4DE3">
              <w:rPr>
                <w:sz w:val="26"/>
                <w:szCs w:val="26"/>
              </w:rPr>
              <w:t>ам</w:t>
            </w:r>
            <w:r w:rsidRPr="00CD4DE3">
              <w:rPr>
                <w:spacing w:val="21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«Русский</w:t>
            </w:r>
            <w:r w:rsidRPr="00CD4DE3">
              <w:rPr>
                <w:spacing w:val="22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язык»,</w:t>
            </w:r>
            <w:r w:rsidRPr="00CD4DE3">
              <w:rPr>
                <w:spacing w:val="23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«Математика»,</w:t>
            </w:r>
            <w:r w:rsidRPr="00CD4DE3">
              <w:rPr>
                <w:spacing w:val="21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«Окружающий</w:t>
            </w:r>
            <w:r w:rsidRPr="00CD4DE3">
              <w:rPr>
                <w:spacing w:val="22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мир»</w:t>
            </w:r>
            <w:r w:rsidRPr="00CD4DE3">
              <w:rPr>
                <w:spacing w:val="21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в</w:t>
            </w:r>
            <w:r w:rsidR="00CD4DE3">
              <w:rPr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штатном</w:t>
            </w:r>
            <w:r w:rsidRPr="00CD4DE3">
              <w:rPr>
                <w:spacing w:val="-5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режиме</w:t>
            </w:r>
            <w:r w:rsidRPr="00CD4DE3">
              <w:rPr>
                <w:spacing w:val="-4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(участвуют</w:t>
            </w:r>
            <w:r w:rsidRPr="00CD4DE3">
              <w:rPr>
                <w:spacing w:val="-4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все</w:t>
            </w:r>
            <w:r w:rsidRPr="00CD4DE3">
              <w:rPr>
                <w:spacing w:val="-2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классы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параллели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всех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ОО); </w:t>
            </w:r>
          </w:p>
          <w:p w:rsidR="00694E06" w:rsidRDefault="00694E06" w:rsidP="00694E06">
            <w:pPr>
              <w:pStyle w:val="TableParagraph"/>
              <w:ind w:left="107" w:right="96"/>
              <w:jc w:val="both"/>
              <w:rPr>
                <w:sz w:val="26"/>
              </w:rPr>
            </w:pPr>
            <w:r>
              <w:rPr>
                <w:sz w:val="26"/>
              </w:rPr>
              <w:t xml:space="preserve">– </w:t>
            </w:r>
            <w:r>
              <w:rPr>
                <w:b/>
                <w:sz w:val="26"/>
              </w:rPr>
              <w:t xml:space="preserve">в период </w:t>
            </w:r>
            <w:r w:rsidR="002F74CC">
              <w:rPr>
                <w:b/>
                <w:spacing w:val="3"/>
                <w:sz w:val="26"/>
              </w:rPr>
              <w:t xml:space="preserve">19 марта </w:t>
            </w:r>
            <w:r w:rsidR="002F74CC">
              <w:rPr>
                <w:b/>
                <w:spacing w:val="4"/>
                <w:sz w:val="26"/>
              </w:rPr>
              <w:t xml:space="preserve"> </w:t>
            </w:r>
            <w:r w:rsidR="002F74CC">
              <w:rPr>
                <w:b/>
                <w:sz w:val="26"/>
              </w:rPr>
              <w:t>по</w:t>
            </w:r>
            <w:r w:rsidR="002F74CC">
              <w:rPr>
                <w:b/>
                <w:spacing w:val="2"/>
                <w:sz w:val="26"/>
              </w:rPr>
              <w:t xml:space="preserve"> 17</w:t>
            </w:r>
            <w:r w:rsidR="002F74CC">
              <w:rPr>
                <w:b/>
                <w:spacing w:val="3"/>
                <w:sz w:val="26"/>
              </w:rPr>
              <w:t xml:space="preserve"> мая</w:t>
            </w:r>
            <w:r w:rsidR="002F74CC" w:rsidRPr="00CD4DE3">
              <w:rPr>
                <w:b/>
                <w:spacing w:val="2"/>
                <w:sz w:val="26"/>
                <w:szCs w:val="26"/>
              </w:rPr>
              <w:t xml:space="preserve"> </w:t>
            </w:r>
            <w:r w:rsidR="002F74CC" w:rsidRPr="00CD4DE3">
              <w:rPr>
                <w:b/>
                <w:sz w:val="26"/>
                <w:szCs w:val="26"/>
              </w:rPr>
              <w:t>202</w:t>
            </w:r>
            <w:r w:rsidR="002F74CC">
              <w:rPr>
                <w:b/>
                <w:sz w:val="26"/>
                <w:szCs w:val="26"/>
              </w:rPr>
              <w:t>4</w:t>
            </w:r>
            <w:r w:rsidR="002F74CC" w:rsidRPr="00CD4DE3">
              <w:rPr>
                <w:b/>
                <w:spacing w:val="3"/>
                <w:sz w:val="26"/>
                <w:szCs w:val="26"/>
              </w:rPr>
              <w:t xml:space="preserve"> </w:t>
            </w:r>
            <w:r w:rsidR="002F74CC" w:rsidRPr="00CD4DE3">
              <w:rPr>
                <w:b/>
                <w:sz w:val="26"/>
                <w:szCs w:val="26"/>
              </w:rPr>
              <w:t>года</w:t>
            </w:r>
            <w:r w:rsidR="002F74CC" w:rsidRPr="00CD4DE3">
              <w:rPr>
                <w:b/>
                <w:spacing w:val="4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b/>
                <w:sz w:val="26"/>
              </w:rPr>
              <w:t>года</w:t>
            </w:r>
            <w:proofErr w:type="spellEnd"/>
            <w:proofErr w:type="gramEnd"/>
            <w:r>
              <w:rPr>
                <w:b/>
                <w:sz w:val="26"/>
              </w:rPr>
              <w:t xml:space="preserve"> </w:t>
            </w:r>
            <w:r>
              <w:rPr>
                <w:sz w:val="26"/>
              </w:rPr>
              <w:t xml:space="preserve">для обучающихся </w:t>
            </w:r>
            <w:r w:rsidR="006C03DE">
              <w:rPr>
                <w:sz w:val="26"/>
              </w:rPr>
              <w:t>5</w:t>
            </w:r>
            <w:r>
              <w:rPr>
                <w:sz w:val="26"/>
              </w:rPr>
              <w:t xml:space="preserve"> класс</w:t>
            </w:r>
            <w:r w:rsidR="00CD4DE3">
              <w:rPr>
                <w:sz w:val="26"/>
              </w:rPr>
              <w:t xml:space="preserve">ов </w:t>
            </w:r>
            <w:r w:rsidRPr="00CD4DE3">
              <w:rPr>
                <w:sz w:val="26"/>
                <w:szCs w:val="26"/>
              </w:rPr>
              <w:t>по предмет</w:t>
            </w:r>
            <w:r w:rsidR="00CD4DE3">
              <w:rPr>
                <w:sz w:val="26"/>
                <w:szCs w:val="26"/>
              </w:rPr>
              <w:t>ам</w:t>
            </w:r>
            <w:r w:rsidRPr="00CD4DE3">
              <w:rPr>
                <w:sz w:val="26"/>
                <w:szCs w:val="26"/>
              </w:rPr>
              <w:t xml:space="preserve">: «Математика», </w:t>
            </w:r>
            <w:r w:rsidR="006C03DE">
              <w:rPr>
                <w:sz w:val="26"/>
                <w:szCs w:val="26"/>
              </w:rPr>
              <w:t xml:space="preserve">«Русский язык», </w:t>
            </w:r>
            <w:r w:rsidRPr="00CD4DE3">
              <w:rPr>
                <w:sz w:val="26"/>
                <w:szCs w:val="26"/>
              </w:rPr>
              <w:t>«История», «Биология» в</w:t>
            </w:r>
            <w:r w:rsidRPr="00CD4DE3">
              <w:rPr>
                <w:spacing w:val="1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штатном</w:t>
            </w:r>
            <w:r w:rsidRPr="00CD4DE3">
              <w:rPr>
                <w:spacing w:val="-2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режиме</w:t>
            </w:r>
            <w:r w:rsidRPr="00CD4DE3">
              <w:rPr>
                <w:spacing w:val="-2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(участвуют</w:t>
            </w:r>
            <w:r w:rsidRPr="00CD4DE3">
              <w:rPr>
                <w:spacing w:val="-1"/>
                <w:sz w:val="26"/>
                <w:szCs w:val="26"/>
              </w:rPr>
              <w:t xml:space="preserve"> </w:t>
            </w:r>
            <w:r w:rsidRPr="00CD4DE3">
              <w:rPr>
                <w:sz w:val="26"/>
                <w:szCs w:val="26"/>
              </w:rPr>
              <w:t>все</w:t>
            </w:r>
            <w:r>
              <w:rPr>
                <w:sz w:val="26"/>
              </w:rPr>
              <w:t xml:space="preserve"> классы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параллели 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всех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ОО);</w:t>
            </w:r>
          </w:p>
          <w:p w:rsidR="00694E06" w:rsidRDefault="00694E06" w:rsidP="00694E06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ind w:right="96" w:firstLine="0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в период с </w:t>
            </w:r>
            <w:r w:rsidR="002F74CC">
              <w:rPr>
                <w:b/>
                <w:spacing w:val="3"/>
                <w:sz w:val="26"/>
              </w:rPr>
              <w:t xml:space="preserve">19 марта </w:t>
            </w:r>
            <w:r w:rsidR="002F74CC">
              <w:rPr>
                <w:b/>
                <w:spacing w:val="4"/>
                <w:sz w:val="26"/>
              </w:rPr>
              <w:t xml:space="preserve"> </w:t>
            </w:r>
            <w:r w:rsidR="002F74CC">
              <w:rPr>
                <w:b/>
                <w:sz w:val="26"/>
              </w:rPr>
              <w:t>по</w:t>
            </w:r>
            <w:r w:rsidR="002F74CC">
              <w:rPr>
                <w:b/>
                <w:spacing w:val="2"/>
                <w:sz w:val="26"/>
              </w:rPr>
              <w:t xml:space="preserve"> 17</w:t>
            </w:r>
            <w:r w:rsidR="002F74CC">
              <w:rPr>
                <w:b/>
                <w:spacing w:val="3"/>
                <w:sz w:val="26"/>
              </w:rPr>
              <w:t xml:space="preserve"> мая</w:t>
            </w:r>
            <w:r w:rsidR="002F74CC" w:rsidRPr="00CD4DE3">
              <w:rPr>
                <w:b/>
                <w:spacing w:val="2"/>
                <w:sz w:val="26"/>
                <w:szCs w:val="26"/>
              </w:rPr>
              <w:t xml:space="preserve"> </w:t>
            </w:r>
            <w:r w:rsidR="002F74CC" w:rsidRPr="00CD4DE3">
              <w:rPr>
                <w:b/>
                <w:sz w:val="26"/>
                <w:szCs w:val="26"/>
              </w:rPr>
              <w:t>202</w:t>
            </w:r>
            <w:r w:rsidR="002F74CC">
              <w:rPr>
                <w:b/>
                <w:sz w:val="26"/>
                <w:szCs w:val="26"/>
              </w:rPr>
              <w:t>4</w:t>
            </w:r>
            <w:r w:rsidR="002F74CC" w:rsidRPr="00CD4DE3">
              <w:rPr>
                <w:b/>
                <w:spacing w:val="3"/>
                <w:sz w:val="26"/>
                <w:szCs w:val="26"/>
              </w:rPr>
              <w:t xml:space="preserve"> </w:t>
            </w:r>
            <w:r w:rsidR="002F74CC" w:rsidRPr="00CD4DE3">
              <w:rPr>
                <w:b/>
                <w:sz w:val="26"/>
                <w:szCs w:val="26"/>
              </w:rPr>
              <w:t>года</w:t>
            </w:r>
            <w:r w:rsidR="002F74CC" w:rsidRPr="00CD4DE3">
              <w:rPr>
                <w:b/>
                <w:spacing w:val="4"/>
                <w:sz w:val="26"/>
                <w:szCs w:val="26"/>
              </w:rPr>
              <w:t xml:space="preserve"> </w:t>
            </w:r>
            <w:r>
              <w:rPr>
                <w:sz w:val="26"/>
              </w:rPr>
              <w:t xml:space="preserve">для обучающихся </w:t>
            </w:r>
            <w:r w:rsidR="006C03DE">
              <w:rPr>
                <w:sz w:val="26"/>
              </w:rPr>
              <w:t>6</w:t>
            </w:r>
            <w:r>
              <w:rPr>
                <w:sz w:val="26"/>
              </w:rPr>
              <w:t>-х классов</w:t>
            </w:r>
            <w:r>
              <w:rPr>
                <w:spacing w:val="1"/>
                <w:sz w:val="26"/>
              </w:rPr>
              <w:t xml:space="preserve"> </w:t>
            </w:r>
            <w:r w:rsidR="00CD4DE3">
              <w:rPr>
                <w:sz w:val="26"/>
                <w:szCs w:val="26"/>
              </w:rPr>
              <w:t xml:space="preserve">по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предмет</w:t>
            </w:r>
            <w:r w:rsidR="00CD4DE3">
              <w:rPr>
                <w:sz w:val="26"/>
              </w:rPr>
              <w:t>ам</w:t>
            </w:r>
            <w:r>
              <w:rPr>
                <w:sz w:val="26"/>
              </w:rPr>
              <w:t>: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 w:rsidR="006C03DE">
              <w:rPr>
                <w:spacing w:val="1"/>
                <w:sz w:val="26"/>
              </w:rPr>
              <w:t xml:space="preserve">«Математика» </w:t>
            </w:r>
            <w:r>
              <w:rPr>
                <w:sz w:val="26"/>
              </w:rPr>
              <w:t>«Русский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язык»,</w:t>
            </w:r>
            <w:r>
              <w:rPr>
                <w:spacing w:val="1"/>
                <w:sz w:val="26"/>
              </w:rPr>
              <w:t xml:space="preserve"> </w:t>
            </w:r>
            <w:r w:rsidR="00CD4DE3">
              <w:rPr>
                <w:spacing w:val="1"/>
                <w:sz w:val="26"/>
              </w:rPr>
              <w:t xml:space="preserve"> </w:t>
            </w:r>
            <w:r w:rsidR="006C03DE" w:rsidRPr="00FB4E4A">
              <w:rPr>
                <w:spacing w:val="-4"/>
                <w:sz w:val="26"/>
                <w:szCs w:val="26"/>
              </w:rPr>
              <w:t>По двум предметам, на основе случайного выбора ОО, «История»; «Обществознание», «География», «Биология» в штатном режиме (участвуют все классы параллели в случае попадания в выборку ОО):</w:t>
            </w:r>
            <w:r>
              <w:rPr>
                <w:sz w:val="26"/>
              </w:rPr>
              <w:t>);</w:t>
            </w:r>
            <w:proofErr w:type="gramEnd"/>
          </w:p>
          <w:p w:rsidR="006C03DE" w:rsidRPr="00FB4E4A" w:rsidRDefault="006C03DE" w:rsidP="006C03DE">
            <w:pPr>
              <w:pStyle w:val="a4"/>
              <w:kinsoku w:val="0"/>
              <w:overflowPunct w:val="0"/>
              <w:adjustRightInd w:val="0"/>
              <w:ind w:left="0" w:firstLine="0"/>
              <w:rPr>
                <w:spacing w:val="-4"/>
                <w:sz w:val="26"/>
                <w:szCs w:val="26"/>
              </w:rPr>
            </w:pPr>
            <w:r>
              <w:rPr>
                <w:b/>
                <w:sz w:val="26"/>
              </w:rPr>
              <w:t xml:space="preserve">- </w:t>
            </w:r>
            <w:r w:rsidR="00694E06">
              <w:rPr>
                <w:b/>
                <w:sz w:val="26"/>
              </w:rPr>
              <w:t xml:space="preserve">в период с </w:t>
            </w:r>
            <w:r w:rsidR="002F74CC">
              <w:rPr>
                <w:b/>
                <w:spacing w:val="3"/>
                <w:sz w:val="26"/>
              </w:rPr>
              <w:t xml:space="preserve">19 марта </w:t>
            </w:r>
            <w:r w:rsidR="002F74CC">
              <w:rPr>
                <w:b/>
                <w:spacing w:val="4"/>
                <w:sz w:val="26"/>
              </w:rPr>
              <w:t xml:space="preserve"> </w:t>
            </w:r>
            <w:r w:rsidR="002F74CC">
              <w:rPr>
                <w:b/>
                <w:sz w:val="26"/>
              </w:rPr>
              <w:t>по</w:t>
            </w:r>
            <w:r w:rsidR="002F74CC">
              <w:rPr>
                <w:b/>
                <w:spacing w:val="2"/>
                <w:sz w:val="26"/>
              </w:rPr>
              <w:t xml:space="preserve"> 17</w:t>
            </w:r>
            <w:r w:rsidR="002F74CC">
              <w:rPr>
                <w:b/>
                <w:spacing w:val="3"/>
                <w:sz w:val="26"/>
              </w:rPr>
              <w:t xml:space="preserve"> мая</w:t>
            </w:r>
            <w:r w:rsidR="002F74CC" w:rsidRPr="00CD4DE3">
              <w:rPr>
                <w:b/>
                <w:spacing w:val="2"/>
                <w:sz w:val="26"/>
                <w:szCs w:val="26"/>
              </w:rPr>
              <w:t xml:space="preserve"> </w:t>
            </w:r>
            <w:r w:rsidR="002F74CC" w:rsidRPr="00CD4DE3">
              <w:rPr>
                <w:b/>
                <w:sz w:val="26"/>
                <w:szCs w:val="26"/>
              </w:rPr>
              <w:t>202</w:t>
            </w:r>
            <w:r w:rsidR="002F74CC">
              <w:rPr>
                <w:b/>
                <w:sz w:val="26"/>
                <w:szCs w:val="26"/>
              </w:rPr>
              <w:t>4</w:t>
            </w:r>
            <w:r w:rsidR="002F74CC" w:rsidRPr="00CD4DE3">
              <w:rPr>
                <w:b/>
                <w:spacing w:val="3"/>
                <w:sz w:val="26"/>
                <w:szCs w:val="26"/>
              </w:rPr>
              <w:t xml:space="preserve"> </w:t>
            </w:r>
            <w:r w:rsidR="002F74CC" w:rsidRPr="00CD4DE3">
              <w:rPr>
                <w:b/>
                <w:sz w:val="26"/>
                <w:szCs w:val="26"/>
              </w:rPr>
              <w:t>года</w:t>
            </w:r>
            <w:r w:rsidR="002F74CC" w:rsidRPr="00CD4DE3">
              <w:rPr>
                <w:b/>
                <w:spacing w:val="4"/>
                <w:sz w:val="26"/>
                <w:szCs w:val="26"/>
              </w:rPr>
              <w:t xml:space="preserve"> </w:t>
            </w:r>
            <w:r w:rsidR="00694E06">
              <w:rPr>
                <w:sz w:val="26"/>
              </w:rPr>
              <w:t xml:space="preserve">для обучающихся </w:t>
            </w:r>
            <w:r>
              <w:rPr>
                <w:sz w:val="26"/>
              </w:rPr>
              <w:t>7</w:t>
            </w:r>
            <w:r w:rsidR="00694E06">
              <w:rPr>
                <w:sz w:val="26"/>
              </w:rPr>
              <w:t xml:space="preserve"> класс</w:t>
            </w:r>
            <w:r w:rsidR="00CD4DE3">
              <w:rPr>
                <w:sz w:val="26"/>
              </w:rPr>
              <w:t>ов</w:t>
            </w:r>
            <w:r w:rsidR="00694E06">
              <w:rPr>
                <w:sz w:val="26"/>
              </w:rPr>
              <w:t xml:space="preserve"> по предметам</w:t>
            </w:r>
            <w:r w:rsidR="00694E06">
              <w:rPr>
                <w:spacing w:val="1"/>
                <w:sz w:val="26"/>
              </w:rPr>
              <w:t xml:space="preserve"> </w:t>
            </w:r>
            <w:r>
              <w:rPr>
                <w:spacing w:val="1"/>
                <w:sz w:val="26"/>
              </w:rPr>
              <w:t xml:space="preserve"> «Русский язык», </w:t>
            </w:r>
            <w:r w:rsidR="00CD4DE3">
              <w:rPr>
                <w:spacing w:val="1"/>
                <w:sz w:val="26"/>
              </w:rPr>
              <w:t xml:space="preserve"> «Математика»</w:t>
            </w:r>
            <w:r w:rsidR="002F74CC">
              <w:rPr>
                <w:spacing w:val="1"/>
                <w:sz w:val="26"/>
              </w:rPr>
              <w:t xml:space="preserve">. </w:t>
            </w:r>
            <w:r w:rsidR="00CD4DE3">
              <w:rPr>
                <w:sz w:val="26"/>
              </w:rPr>
              <w:t xml:space="preserve"> </w:t>
            </w:r>
            <w:proofErr w:type="gramStart"/>
            <w:r w:rsidR="00694E06">
              <w:rPr>
                <w:sz w:val="26"/>
              </w:rPr>
              <w:t>Обучающиеся</w:t>
            </w:r>
            <w:proofErr w:type="gramEnd"/>
            <w:r w:rsidR="002F74CC">
              <w:rPr>
                <w:sz w:val="26"/>
              </w:rPr>
              <w:t xml:space="preserve"> </w:t>
            </w:r>
            <w:r w:rsidR="00694E06">
              <w:rPr>
                <w:spacing w:val="-62"/>
                <w:sz w:val="26"/>
              </w:rPr>
              <w:t xml:space="preserve"> </w:t>
            </w:r>
            <w:r>
              <w:rPr>
                <w:spacing w:val="-62"/>
                <w:sz w:val="26"/>
              </w:rPr>
              <w:t xml:space="preserve"> </w:t>
            </w:r>
            <w:r w:rsidR="00694E06">
              <w:rPr>
                <w:sz w:val="26"/>
              </w:rPr>
              <w:t>выполняют</w:t>
            </w:r>
            <w:r w:rsidR="00694E06">
              <w:rPr>
                <w:spacing w:val="-3"/>
                <w:sz w:val="26"/>
              </w:rPr>
              <w:t xml:space="preserve"> </w:t>
            </w:r>
            <w:r w:rsidR="00694E06">
              <w:rPr>
                <w:sz w:val="26"/>
              </w:rPr>
              <w:t>проверочную</w:t>
            </w:r>
            <w:r w:rsidR="00694E06">
              <w:rPr>
                <w:spacing w:val="-1"/>
                <w:sz w:val="26"/>
              </w:rPr>
              <w:t xml:space="preserve"> </w:t>
            </w:r>
            <w:r w:rsidR="00694E06">
              <w:rPr>
                <w:sz w:val="26"/>
              </w:rPr>
              <w:t>работу</w:t>
            </w:r>
            <w:r w:rsidR="00694E06">
              <w:rPr>
                <w:spacing w:val="-6"/>
                <w:sz w:val="26"/>
              </w:rPr>
              <w:t xml:space="preserve"> </w:t>
            </w:r>
            <w:r w:rsidR="00694E06">
              <w:rPr>
                <w:sz w:val="26"/>
              </w:rPr>
              <w:t>по основному</w:t>
            </w:r>
            <w:r w:rsidR="00694E06">
              <w:rPr>
                <w:spacing w:val="-2"/>
                <w:sz w:val="26"/>
              </w:rPr>
              <w:t xml:space="preserve"> </w:t>
            </w:r>
            <w:r w:rsidR="00694E06">
              <w:rPr>
                <w:sz w:val="26"/>
              </w:rPr>
              <w:t>(первому)</w:t>
            </w:r>
            <w:r w:rsidR="00694E06">
              <w:rPr>
                <w:spacing w:val="1"/>
                <w:sz w:val="26"/>
              </w:rPr>
              <w:t xml:space="preserve"> </w:t>
            </w:r>
            <w:r w:rsidR="00694E06">
              <w:rPr>
                <w:sz w:val="26"/>
              </w:rPr>
              <w:t>изучаемому</w:t>
            </w:r>
            <w:r w:rsidR="00694E06">
              <w:rPr>
                <w:spacing w:val="-7"/>
                <w:sz w:val="26"/>
              </w:rPr>
              <w:t xml:space="preserve"> </w:t>
            </w:r>
            <w:r w:rsidR="00694E06">
              <w:rPr>
                <w:sz w:val="26"/>
              </w:rPr>
              <w:t>языку.</w:t>
            </w:r>
            <w:r>
              <w:rPr>
                <w:sz w:val="26"/>
              </w:rPr>
              <w:t xml:space="preserve"> </w:t>
            </w:r>
            <w:r w:rsidRPr="00FB4E4A">
              <w:rPr>
                <w:spacing w:val="-4"/>
                <w:sz w:val="26"/>
                <w:szCs w:val="26"/>
              </w:rPr>
              <w:t>По двум предметам, на основе случайного выбора ОО, «История»; «Обществознание», «География», «Биология» в штатном режиме (участвуют все классы параллели в случае попадания в выборку ОО):</w:t>
            </w:r>
          </w:p>
          <w:p w:rsidR="006C03DE" w:rsidRPr="00FB4E4A" w:rsidRDefault="00CD4DE3" w:rsidP="006C03DE">
            <w:pPr>
              <w:pStyle w:val="a4"/>
              <w:kinsoku w:val="0"/>
              <w:overflowPunct w:val="0"/>
              <w:adjustRightInd w:val="0"/>
              <w:ind w:left="0" w:firstLine="709"/>
              <w:rPr>
                <w:spacing w:val="-4"/>
                <w:sz w:val="26"/>
                <w:szCs w:val="26"/>
              </w:rPr>
            </w:pPr>
            <w:r>
              <w:rPr>
                <w:b/>
                <w:sz w:val="26"/>
              </w:rPr>
              <w:t xml:space="preserve">- </w:t>
            </w:r>
            <w:r w:rsidR="00694E06">
              <w:rPr>
                <w:b/>
                <w:sz w:val="26"/>
              </w:rPr>
              <w:t>в</w:t>
            </w:r>
            <w:r w:rsidR="00694E06">
              <w:rPr>
                <w:b/>
                <w:spacing w:val="48"/>
                <w:sz w:val="26"/>
              </w:rPr>
              <w:t xml:space="preserve"> </w:t>
            </w:r>
            <w:r w:rsidR="00694E06">
              <w:rPr>
                <w:b/>
                <w:sz w:val="26"/>
              </w:rPr>
              <w:t>период</w:t>
            </w:r>
            <w:r w:rsidR="00694E06">
              <w:rPr>
                <w:b/>
                <w:spacing w:val="50"/>
                <w:sz w:val="26"/>
              </w:rPr>
              <w:t xml:space="preserve"> </w:t>
            </w:r>
            <w:r w:rsidR="002F74CC">
              <w:rPr>
                <w:b/>
                <w:spacing w:val="3"/>
                <w:sz w:val="26"/>
              </w:rPr>
              <w:t xml:space="preserve">19 марта </w:t>
            </w:r>
            <w:r w:rsidR="002F74CC">
              <w:rPr>
                <w:b/>
                <w:spacing w:val="4"/>
                <w:sz w:val="26"/>
              </w:rPr>
              <w:t xml:space="preserve"> </w:t>
            </w:r>
            <w:r w:rsidR="002F74CC">
              <w:rPr>
                <w:b/>
                <w:sz w:val="26"/>
              </w:rPr>
              <w:t>по</w:t>
            </w:r>
            <w:r w:rsidR="002F74CC">
              <w:rPr>
                <w:b/>
                <w:spacing w:val="2"/>
                <w:sz w:val="26"/>
              </w:rPr>
              <w:t xml:space="preserve"> 17</w:t>
            </w:r>
            <w:r w:rsidR="002F74CC">
              <w:rPr>
                <w:b/>
                <w:spacing w:val="3"/>
                <w:sz w:val="26"/>
              </w:rPr>
              <w:t xml:space="preserve"> мая</w:t>
            </w:r>
            <w:r w:rsidR="002F74CC" w:rsidRPr="00CD4DE3">
              <w:rPr>
                <w:b/>
                <w:spacing w:val="2"/>
                <w:sz w:val="26"/>
                <w:szCs w:val="26"/>
              </w:rPr>
              <w:t xml:space="preserve"> </w:t>
            </w:r>
            <w:r w:rsidR="002F74CC" w:rsidRPr="00CD4DE3">
              <w:rPr>
                <w:b/>
                <w:sz w:val="26"/>
                <w:szCs w:val="26"/>
              </w:rPr>
              <w:t>202</w:t>
            </w:r>
            <w:r w:rsidR="002F74CC">
              <w:rPr>
                <w:b/>
                <w:sz w:val="26"/>
                <w:szCs w:val="26"/>
              </w:rPr>
              <w:t>4</w:t>
            </w:r>
            <w:r w:rsidR="002F74CC" w:rsidRPr="00CD4DE3">
              <w:rPr>
                <w:b/>
                <w:spacing w:val="3"/>
                <w:sz w:val="26"/>
                <w:szCs w:val="26"/>
              </w:rPr>
              <w:t xml:space="preserve"> </w:t>
            </w:r>
            <w:r w:rsidR="002F74CC" w:rsidRPr="00CD4DE3">
              <w:rPr>
                <w:b/>
                <w:sz w:val="26"/>
                <w:szCs w:val="26"/>
              </w:rPr>
              <w:t>года</w:t>
            </w:r>
            <w:r w:rsidR="002F74CC" w:rsidRPr="00CD4DE3">
              <w:rPr>
                <w:b/>
                <w:spacing w:val="4"/>
                <w:sz w:val="26"/>
                <w:szCs w:val="26"/>
              </w:rPr>
              <w:t xml:space="preserve"> </w:t>
            </w:r>
            <w:r w:rsidR="00694E06">
              <w:rPr>
                <w:sz w:val="26"/>
              </w:rPr>
              <w:t>для</w:t>
            </w:r>
            <w:r w:rsidR="00694E06">
              <w:rPr>
                <w:spacing w:val="51"/>
                <w:sz w:val="26"/>
              </w:rPr>
              <w:t xml:space="preserve"> </w:t>
            </w:r>
            <w:r w:rsidR="00694E06">
              <w:rPr>
                <w:sz w:val="26"/>
              </w:rPr>
              <w:t>обучающихся</w:t>
            </w:r>
            <w:r w:rsidR="00694E06">
              <w:rPr>
                <w:spacing w:val="52"/>
                <w:sz w:val="26"/>
              </w:rPr>
              <w:t xml:space="preserve"> </w:t>
            </w:r>
            <w:r w:rsidR="006C03DE">
              <w:rPr>
                <w:spacing w:val="52"/>
                <w:sz w:val="26"/>
              </w:rPr>
              <w:t>8</w:t>
            </w:r>
            <w:r w:rsidR="00694E06">
              <w:rPr>
                <w:spacing w:val="52"/>
                <w:sz w:val="26"/>
              </w:rPr>
              <w:t xml:space="preserve"> </w:t>
            </w:r>
            <w:r w:rsidR="00694E06">
              <w:rPr>
                <w:sz w:val="26"/>
              </w:rPr>
              <w:t>класс</w:t>
            </w:r>
            <w:r>
              <w:rPr>
                <w:sz w:val="26"/>
              </w:rPr>
              <w:t>ов</w:t>
            </w:r>
            <w:r w:rsidRPr="00CD4DE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694E06">
              <w:rPr>
                <w:sz w:val="26"/>
              </w:rPr>
              <w:t>по</w:t>
            </w:r>
            <w:r w:rsidR="00694E06">
              <w:rPr>
                <w:spacing w:val="-62"/>
                <w:sz w:val="26"/>
              </w:rPr>
              <w:t xml:space="preserve"> </w:t>
            </w:r>
            <w:r w:rsidR="00694E06">
              <w:rPr>
                <w:spacing w:val="5"/>
                <w:sz w:val="26"/>
              </w:rPr>
              <w:t xml:space="preserve"> </w:t>
            </w:r>
            <w:r w:rsidR="00694E06">
              <w:rPr>
                <w:sz w:val="26"/>
              </w:rPr>
              <w:t>предмет</w:t>
            </w:r>
            <w:r>
              <w:rPr>
                <w:sz w:val="26"/>
              </w:rPr>
              <w:t xml:space="preserve">ам </w:t>
            </w:r>
            <w:r w:rsidR="00694E06">
              <w:rPr>
                <w:spacing w:val="8"/>
                <w:sz w:val="26"/>
              </w:rPr>
              <w:t xml:space="preserve"> </w:t>
            </w:r>
            <w:r w:rsidR="00694E06">
              <w:rPr>
                <w:sz w:val="26"/>
              </w:rPr>
              <w:t>«</w:t>
            </w:r>
            <w:r>
              <w:rPr>
                <w:sz w:val="26"/>
              </w:rPr>
              <w:t>Русский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язык»,</w:t>
            </w:r>
            <w:r>
              <w:rPr>
                <w:spacing w:val="1"/>
                <w:sz w:val="26"/>
              </w:rPr>
              <w:t xml:space="preserve">   «Математика»</w:t>
            </w:r>
            <w:r w:rsidR="006C03DE">
              <w:rPr>
                <w:spacing w:val="1"/>
                <w:sz w:val="26"/>
              </w:rPr>
              <w:t xml:space="preserve">. </w:t>
            </w:r>
            <w:r w:rsidR="006C03DE" w:rsidRPr="00FB4E4A">
              <w:rPr>
                <w:spacing w:val="-4"/>
                <w:sz w:val="26"/>
                <w:szCs w:val="26"/>
              </w:rPr>
              <w:t>По двум предметам, на основе случайного выбора ОО, «История»; «Обществознание», «География», «Биология», «Физика», «Химия» в штатном режиме (участвуют все классы параллели в случае попадания в выборку ОО)</w:t>
            </w:r>
            <w:r w:rsidR="006C03DE">
              <w:rPr>
                <w:spacing w:val="-4"/>
                <w:sz w:val="26"/>
                <w:szCs w:val="26"/>
              </w:rPr>
              <w:t>.</w:t>
            </w:r>
          </w:p>
          <w:p w:rsidR="00694E06" w:rsidRDefault="00CD4DE3" w:rsidP="006C03DE">
            <w:pPr>
              <w:pStyle w:val="TableParagraph"/>
              <w:spacing w:line="285" w:lineRule="exact"/>
              <w:ind w:left="107"/>
              <w:rPr>
                <w:sz w:val="26"/>
              </w:rPr>
            </w:pPr>
            <w:r>
              <w:rPr>
                <w:spacing w:val="1"/>
                <w:sz w:val="26"/>
              </w:rPr>
              <w:t xml:space="preserve"> </w:t>
            </w:r>
          </w:p>
        </w:tc>
        <w:tc>
          <w:tcPr>
            <w:tcW w:w="4045" w:type="dxa"/>
            <w:tcBorders>
              <w:bottom w:val="nil"/>
            </w:tcBorders>
          </w:tcPr>
          <w:p w:rsidR="00694E06" w:rsidRDefault="00694E06" w:rsidP="00CD4DE3">
            <w:pPr>
              <w:pStyle w:val="TableParagraph"/>
              <w:ind w:left="0"/>
              <w:rPr>
                <w:sz w:val="24"/>
              </w:rPr>
            </w:pPr>
            <w:r>
              <w:rPr>
                <w:sz w:val="26"/>
              </w:rPr>
              <w:t>Кузнецова М.Н.,  заместитель директора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школьный</w:t>
            </w:r>
            <w:r>
              <w:rPr>
                <w:spacing w:val="-63"/>
                <w:sz w:val="26"/>
              </w:rPr>
              <w:t xml:space="preserve"> </w:t>
            </w:r>
            <w:r w:rsidR="00CD4DE3">
              <w:rPr>
                <w:spacing w:val="-63"/>
                <w:sz w:val="26"/>
              </w:rPr>
              <w:t xml:space="preserve">                   </w:t>
            </w:r>
            <w:r>
              <w:rPr>
                <w:sz w:val="26"/>
              </w:rPr>
              <w:t>координатор ВПР,</w:t>
            </w:r>
            <w:r>
              <w:rPr>
                <w:spacing w:val="1"/>
                <w:sz w:val="26"/>
              </w:rPr>
              <w:t xml:space="preserve"> Ведерников Д.Д., технический специалист</w:t>
            </w:r>
          </w:p>
        </w:tc>
      </w:tr>
    </w:tbl>
    <w:p w:rsidR="00BE6564" w:rsidRDefault="00BE6564">
      <w:pPr>
        <w:rPr>
          <w:sz w:val="24"/>
        </w:rPr>
        <w:sectPr w:rsidR="00BE6564">
          <w:pgSz w:w="16840" w:h="11910" w:orient="landscape"/>
          <w:pgMar w:top="1100" w:right="780" w:bottom="280" w:left="800" w:header="720" w:footer="720" w:gutter="0"/>
          <w:cols w:space="720"/>
        </w:sectPr>
      </w:pPr>
    </w:p>
    <w:p w:rsidR="00BE6564" w:rsidRDefault="00BE6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4"/>
        <w:gridCol w:w="144"/>
        <w:gridCol w:w="7203"/>
        <w:gridCol w:w="2072"/>
        <w:gridCol w:w="331"/>
        <w:gridCol w:w="4045"/>
      </w:tblGrid>
      <w:tr w:rsidR="004555A2" w:rsidTr="00CD4DE3">
        <w:trPr>
          <w:trHeight w:val="897"/>
        </w:trPr>
        <w:tc>
          <w:tcPr>
            <w:tcW w:w="1378" w:type="dxa"/>
            <w:gridSpan w:val="2"/>
          </w:tcPr>
          <w:p w:rsidR="004555A2" w:rsidRDefault="00CD4DE3" w:rsidP="00C964AA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7203" w:type="dxa"/>
          </w:tcPr>
          <w:p w:rsidR="004555A2" w:rsidRDefault="004555A2" w:rsidP="00C964AA">
            <w:pPr>
              <w:pStyle w:val="TableParagraph"/>
              <w:tabs>
                <w:tab w:val="left" w:pos="1753"/>
                <w:tab w:val="left" w:pos="2976"/>
                <w:tab w:val="left" w:pos="3398"/>
                <w:tab w:val="left" w:pos="5349"/>
                <w:tab w:val="left" w:pos="6716"/>
              </w:tabs>
              <w:ind w:left="107" w:right="100"/>
              <w:rPr>
                <w:sz w:val="26"/>
              </w:rPr>
            </w:pPr>
            <w:r>
              <w:rPr>
                <w:sz w:val="26"/>
              </w:rPr>
              <w:t>Обеспечение</w:t>
            </w:r>
            <w:r>
              <w:rPr>
                <w:sz w:val="26"/>
              </w:rPr>
              <w:tab/>
              <w:t>контроля</w:t>
            </w:r>
            <w:r>
              <w:rPr>
                <w:sz w:val="26"/>
              </w:rPr>
              <w:tab/>
              <w:t>за</w:t>
            </w:r>
            <w:r>
              <w:rPr>
                <w:sz w:val="26"/>
              </w:rPr>
              <w:tab/>
              <w:t>своевременным</w:t>
            </w:r>
            <w:r>
              <w:rPr>
                <w:sz w:val="26"/>
              </w:rPr>
              <w:tab/>
              <w:t>внесением</w:t>
            </w:r>
            <w:r>
              <w:rPr>
                <w:sz w:val="26"/>
              </w:rPr>
              <w:tab/>
            </w:r>
            <w:r>
              <w:rPr>
                <w:spacing w:val="-3"/>
                <w:sz w:val="26"/>
              </w:rPr>
              <w:t>ОО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сведений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формирования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ведения</w:t>
            </w:r>
            <w:r>
              <w:rPr>
                <w:spacing w:val="65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информационной</w:t>
            </w:r>
            <w:proofErr w:type="gramEnd"/>
          </w:p>
          <w:p w:rsidR="004555A2" w:rsidRDefault="004555A2" w:rsidP="00C964AA">
            <w:pPr>
              <w:pStyle w:val="TableParagraph"/>
              <w:spacing w:line="285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системы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</w:p>
        </w:tc>
        <w:tc>
          <w:tcPr>
            <w:tcW w:w="2072" w:type="dxa"/>
            <w:tcBorders>
              <w:right w:val="nil"/>
            </w:tcBorders>
          </w:tcPr>
          <w:p w:rsidR="004555A2" w:rsidRDefault="004555A2" w:rsidP="00C964AA">
            <w:pPr>
              <w:pStyle w:val="TableParagraph"/>
              <w:tabs>
                <w:tab w:val="left" w:pos="496"/>
              </w:tabs>
              <w:ind w:right="9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соответствии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графиком</w:t>
            </w:r>
          </w:p>
        </w:tc>
        <w:tc>
          <w:tcPr>
            <w:tcW w:w="331" w:type="dxa"/>
            <w:tcBorders>
              <w:left w:val="nil"/>
            </w:tcBorders>
          </w:tcPr>
          <w:p w:rsidR="004555A2" w:rsidRDefault="004555A2" w:rsidP="00C964AA">
            <w:pPr>
              <w:pStyle w:val="TableParagraph"/>
              <w:spacing w:line="294" w:lineRule="exact"/>
              <w:ind w:left="112"/>
              <w:rPr>
                <w:sz w:val="26"/>
              </w:rPr>
            </w:pPr>
            <w:r>
              <w:rPr>
                <w:w w:val="99"/>
                <w:sz w:val="26"/>
              </w:rPr>
              <w:t>с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tabs>
                <w:tab w:val="left" w:pos="2521"/>
              </w:tabs>
              <w:ind w:right="98"/>
              <w:rPr>
                <w:sz w:val="26"/>
              </w:rPr>
            </w:pPr>
            <w:r>
              <w:rPr>
                <w:sz w:val="26"/>
              </w:rPr>
              <w:t>Кузнецова М.Н.,  заместитель директора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школьный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координатор ВПР</w:t>
            </w:r>
          </w:p>
        </w:tc>
      </w:tr>
      <w:tr w:rsidR="004555A2" w:rsidTr="00CD4DE3">
        <w:trPr>
          <w:trHeight w:val="897"/>
        </w:trPr>
        <w:tc>
          <w:tcPr>
            <w:tcW w:w="1378" w:type="dxa"/>
            <w:gridSpan w:val="2"/>
          </w:tcPr>
          <w:p w:rsidR="004555A2" w:rsidRDefault="00CD4DE3" w:rsidP="00C964AA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9</w:t>
            </w:r>
            <w:r w:rsidR="004555A2">
              <w:rPr>
                <w:sz w:val="26"/>
              </w:rPr>
              <w:t>.</w:t>
            </w:r>
          </w:p>
        </w:tc>
        <w:tc>
          <w:tcPr>
            <w:tcW w:w="7203" w:type="dxa"/>
          </w:tcPr>
          <w:p w:rsidR="004555A2" w:rsidRDefault="004555A2" w:rsidP="00C964AA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Своевременное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заявки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соответствующему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учебному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предмету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через</w:t>
            </w:r>
            <w:r>
              <w:rPr>
                <w:spacing w:val="23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официальный</w:t>
            </w:r>
            <w:proofErr w:type="gramEnd"/>
          </w:p>
          <w:p w:rsidR="004555A2" w:rsidRDefault="004555A2" w:rsidP="00C964AA">
            <w:pPr>
              <w:pStyle w:val="TableParagraph"/>
              <w:spacing w:line="285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интернет-портал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</w:p>
        </w:tc>
        <w:tc>
          <w:tcPr>
            <w:tcW w:w="2072" w:type="dxa"/>
            <w:tcBorders>
              <w:right w:val="nil"/>
            </w:tcBorders>
          </w:tcPr>
          <w:p w:rsidR="004555A2" w:rsidRDefault="004555A2" w:rsidP="00C964AA">
            <w:pPr>
              <w:pStyle w:val="TableParagraph"/>
              <w:tabs>
                <w:tab w:val="left" w:pos="496"/>
              </w:tabs>
              <w:ind w:right="9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соответствии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графиком</w:t>
            </w:r>
          </w:p>
        </w:tc>
        <w:tc>
          <w:tcPr>
            <w:tcW w:w="331" w:type="dxa"/>
            <w:tcBorders>
              <w:left w:val="nil"/>
            </w:tcBorders>
          </w:tcPr>
          <w:p w:rsidR="004555A2" w:rsidRDefault="004555A2" w:rsidP="00C964AA">
            <w:pPr>
              <w:pStyle w:val="TableParagraph"/>
              <w:spacing w:line="294" w:lineRule="exact"/>
              <w:ind w:left="112"/>
              <w:rPr>
                <w:sz w:val="26"/>
              </w:rPr>
            </w:pPr>
            <w:r>
              <w:rPr>
                <w:w w:val="99"/>
                <w:sz w:val="26"/>
              </w:rPr>
              <w:t>с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tabs>
                <w:tab w:val="left" w:pos="2523"/>
              </w:tabs>
              <w:ind w:right="95"/>
              <w:rPr>
                <w:sz w:val="26"/>
              </w:rPr>
            </w:pPr>
            <w:r>
              <w:rPr>
                <w:sz w:val="26"/>
              </w:rPr>
              <w:t>Кузнецова М.Н.,  заместитель директора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школьный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координатор ВПР,</w:t>
            </w:r>
            <w:r>
              <w:rPr>
                <w:spacing w:val="1"/>
                <w:sz w:val="26"/>
              </w:rPr>
              <w:t xml:space="preserve"> Ведерников Д.Д., технический специалист</w:t>
            </w:r>
          </w:p>
        </w:tc>
      </w:tr>
      <w:tr w:rsidR="004555A2" w:rsidTr="00CD4DE3">
        <w:trPr>
          <w:trHeight w:val="897"/>
        </w:trPr>
        <w:tc>
          <w:tcPr>
            <w:tcW w:w="1378" w:type="dxa"/>
            <w:gridSpan w:val="2"/>
          </w:tcPr>
          <w:p w:rsidR="004555A2" w:rsidRDefault="004555A2" w:rsidP="00CD4DE3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  <w:r w:rsidR="00CD4DE3">
              <w:rPr>
                <w:sz w:val="26"/>
              </w:rPr>
              <w:t>0</w:t>
            </w:r>
            <w:r>
              <w:rPr>
                <w:sz w:val="26"/>
              </w:rPr>
              <w:t>.</w:t>
            </w:r>
          </w:p>
        </w:tc>
        <w:tc>
          <w:tcPr>
            <w:tcW w:w="7203" w:type="dxa"/>
          </w:tcPr>
          <w:p w:rsidR="004555A2" w:rsidRDefault="004555A2" w:rsidP="00C964AA">
            <w:pPr>
              <w:pStyle w:val="TableParagraph"/>
              <w:ind w:left="107" w:right="100"/>
              <w:rPr>
                <w:sz w:val="26"/>
              </w:rPr>
            </w:pPr>
            <w:r>
              <w:rPr>
                <w:sz w:val="26"/>
              </w:rPr>
              <w:t>Своевременное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получение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(загрузка)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соответствующему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учебному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предмету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через</w:t>
            </w:r>
            <w:r>
              <w:rPr>
                <w:spacing w:val="23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официальный</w:t>
            </w:r>
            <w:proofErr w:type="gramEnd"/>
          </w:p>
          <w:p w:rsidR="004555A2" w:rsidRDefault="004555A2" w:rsidP="00C964AA">
            <w:pPr>
              <w:pStyle w:val="TableParagraph"/>
              <w:spacing w:line="285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интернет-портал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</w:p>
        </w:tc>
        <w:tc>
          <w:tcPr>
            <w:tcW w:w="2072" w:type="dxa"/>
            <w:tcBorders>
              <w:right w:val="nil"/>
            </w:tcBorders>
          </w:tcPr>
          <w:p w:rsidR="004555A2" w:rsidRDefault="004555A2" w:rsidP="00C964AA">
            <w:pPr>
              <w:pStyle w:val="TableParagraph"/>
              <w:tabs>
                <w:tab w:val="left" w:pos="496"/>
              </w:tabs>
              <w:ind w:right="9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соответствии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графиком</w:t>
            </w:r>
          </w:p>
        </w:tc>
        <w:tc>
          <w:tcPr>
            <w:tcW w:w="331" w:type="dxa"/>
            <w:tcBorders>
              <w:left w:val="nil"/>
            </w:tcBorders>
          </w:tcPr>
          <w:p w:rsidR="004555A2" w:rsidRDefault="004555A2" w:rsidP="00C964AA">
            <w:pPr>
              <w:pStyle w:val="TableParagraph"/>
              <w:spacing w:line="291" w:lineRule="exact"/>
              <w:ind w:left="112"/>
              <w:rPr>
                <w:sz w:val="26"/>
              </w:rPr>
            </w:pPr>
            <w:r>
              <w:rPr>
                <w:w w:val="99"/>
                <w:sz w:val="26"/>
              </w:rPr>
              <w:t>с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Кузнецова М.Н.,  заместитель директора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школьный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координатор ВПР,</w:t>
            </w:r>
            <w:r>
              <w:rPr>
                <w:spacing w:val="1"/>
                <w:sz w:val="26"/>
              </w:rPr>
              <w:t xml:space="preserve"> Ведерников Д.Д., технический специалист</w:t>
            </w:r>
          </w:p>
        </w:tc>
      </w:tr>
      <w:tr w:rsidR="004555A2" w:rsidTr="00CD4DE3">
        <w:trPr>
          <w:trHeight w:val="299"/>
        </w:trPr>
        <w:tc>
          <w:tcPr>
            <w:tcW w:w="15029" w:type="dxa"/>
            <w:gridSpan w:val="6"/>
          </w:tcPr>
          <w:p w:rsidR="004555A2" w:rsidRDefault="004555A2" w:rsidP="00C964AA">
            <w:pPr>
              <w:pStyle w:val="TableParagraph"/>
              <w:spacing w:line="280" w:lineRule="exact"/>
              <w:ind w:left="1928" w:right="192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Методическое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обеспечение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проведения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всероссийских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проверочных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работ</w:t>
            </w:r>
          </w:p>
        </w:tc>
      </w:tr>
      <w:tr w:rsidR="004555A2" w:rsidTr="00CD4DE3">
        <w:trPr>
          <w:trHeight w:val="894"/>
        </w:trPr>
        <w:tc>
          <w:tcPr>
            <w:tcW w:w="1234" w:type="dxa"/>
          </w:tcPr>
          <w:p w:rsidR="004555A2" w:rsidRDefault="004555A2" w:rsidP="00CD4DE3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  <w:r w:rsidR="00CD4DE3">
              <w:rPr>
                <w:sz w:val="26"/>
              </w:rPr>
              <w:t>1</w:t>
            </w:r>
            <w:r>
              <w:rPr>
                <w:sz w:val="26"/>
              </w:rPr>
              <w:t>.</w:t>
            </w:r>
          </w:p>
        </w:tc>
        <w:tc>
          <w:tcPr>
            <w:tcW w:w="7347" w:type="dxa"/>
            <w:gridSpan w:val="2"/>
          </w:tcPr>
          <w:p w:rsidR="004555A2" w:rsidRDefault="004555A2" w:rsidP="00C964A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Выявление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проблем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проверочных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оказание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методической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помощи,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показавшим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низкие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</w:p>
        </w:tc>
        <w:tc>
          <w:tcPr>
            <w:tcW w:w="2403" w:type="dxa"/>
            <w:gridSpan w:val="2"/>
          </w:tcPr>
          <w:p w:rsidR="004555A2" w:rsidRDefault="004555A2" w:rsidP="00C964A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tabs>
                <w:tab w:val="left" w:pos="1629"/>
                <w:tab w:val="left" w:pos="3365"/>
              </w:tabs>
              <w:spacing w:line="300" w:lineRule="exact"/>
              <w:ind w:right="98"/>
              <w:rPr>
                <w:sz w:val="26"/>
              </w:rPr>
            </w:pPr>
            <w:r>
              <w:rPr>
                <w:sz w:val="26"/>
              </w:rPr>
              <w:t>Кузнецова М.Н.,  заместитель директора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школьный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координатор ВПР</w:t>
            </w:r>
          </w:p>
        </w:tc>
      </w:tr>
      <w:tr w:rsidR="004555A2" w:rsidTr="00CD4DE3">
        <w:trPr>
          <w:trHeight w:val="1795"/>
        </w:trPr>
        <w:tc>
          <w:tcPr>
            <w:tcW w:w="1234" w:type="dxa"/>
          </w:tcPr>
          <w:p w:rsidR="004555A2" w:rsidRDefault="004555A2" w:rsidP="00CD4DE3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  <w:r w:rsidR="00CD4DE3">
              <w:rPr>
                <w:sz w:val="26"/>
              </w:rPr>
              <w:t>2</w:t>
            </w:r>
            <w:r>
              <w:rPr>
                <w:sz w:val="26"/>
              </w:rPr>
              <w:t>.</w:t>
            </w:r>
          </w:p>
        </w:tc>
        <w:tc>
          <w:tcPr>
            <w:tcW w:w="7347" w:type="dxa"/>
            <w:gridSpan w:val="2"/>
          </w:tcPr>
          <w:p w:rsidR="004555A2" w:rsidRDefault="004555A2" w:rsidP="00C964A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Выявление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проблем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формировании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базовых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предметных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компетенций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учебным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предметам.</w:t>
            </w:r>
          </w:p>
          <w:p w:rsidR="004555A2" w:rsidRDefault="004555A2" w:rsidP="00C964AA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Выявление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«группы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риска»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учебным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предметам.</w:t>
            </w:r>
          </w:p>
          <w:p w:rsidR="004555A2" w:rsidRDefault="004555A2" w:rsidP="00C964AA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Разработка</w:t>
            </w:r>
            <w:r>
              <w:rPr>
                <w:spacing w:val="-5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индивидуальных</w:t>
            </w:r>
            <w:proofErr w:type="gram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образовательных</w:t>
            </w:r>
          </w:p>
          <w:p w:rsidR="004555A2" w:rsidRDefault="004555A2" w:rsidP="00C964AA">
            <w:pPr>
              <w:pStyle w:val="TableParagraph"/>
              <w:spacing w:line="298" w:lineRule="exact"/>
              <w:ind w:right="426"/>
              <w:rPr>
                <w:sz w:val="26"/>
              </w:rPr>
            </w:pPr>
            <w:proofErr w:type="gramStart"/>
            <w:r>
              <w:rPr>
                <w:sz w:val="26"/>
              </w:rPr>
              <w:t>маршрутов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обучающихся,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испытывающих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затруднения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обучении.</w:t>
            </w:r>
            <w:proofErr w:type="gramEnd"/>
          </w:p>
        </w:tc>
        <w:tc>
          <w:tcPr>
            <w:tcW w:w="2403" w:type="dxa"/>
            <w:gridSpan w:val="2"/>
          </w:tcPr>
          <w:p w:rsidR="004555A2" w:rsidRDefault="004555A2" w:rsidP="002F74CC">
            <w:pPr>
              <w:pStyle w:val="TableParagraph"/>
              <w:tabs>
                <w:tab w:val="left" w:pos="733"/>
                <w:tab w:val="left" w:pos="1310"/>
              </w:tabs>
              <w:ind w:right="96"/>
              <w:rPr>
                <w:sz w:val="26"/>
              </w:rPr>
            </w:pPr>
            <w:r>
              <w:rPr>
                <w:sz w:val="26"/>
              </w:rPr>
              <w:t>До</w:t>
            </w:r>
            <w:r>
              <w:rPr>
                <w:sz w:val="26"/>
              </w:rPr>
              <w:tab/>
            </w:r>
            <w:r w:rsidR="002F74CC">
              <w:rPr>
                <w:sz w:val="26"/>
              </w:rPr>
              <w:t xml:space="preserve">25 мая  </w:t>
            </w:r>
            <w:r>
              <w:rPr>
                <w:sz w:val="26"/>
              </w:rPr>
              <w:t>202</w:t>
            </w:r>
            <w:r w:rsidR="002F74CC">
              <w:rPr>
                <w:sz w:val="26"/>
              </w:rPr>
              <w:t>4</w:t>
            </w:r>
            <w:r>
              <w:rPr>
                <w:sz w:val="26"/>
              </w:rPr>
              <w:t>г.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4555A2" w:rsidRDefault="004555A2" w:rsidP="00C964A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Кузнецова М.Н.. Мартынова Е.Н., Киселева С.В., Малахова Л.М.,  заместители директора</w:t>
            </w:r>
          </w:p>
        </w:tc>
      </w:tr>
    </w:tbl>
    <w:p w:rsidR="00BE6564" w:rsidRDefault="00BE6564">
      <w:pPr>
        <w:jc w:val="both"/>
        <w:rPr>
          <w:sz w:val="26"/>
        </w:rPr>
        <w:sectPr w:rsidR="00BE6564">
          <w:pgSz w:w="16840" w:h="11910" w:orient="landscape"/>
          <w:pgMar w:top="1100" w:right="780" w:bottom="280" w:left="800" w:header="720" w:footer="720" w:gutter="0"/>
          <w:cols w:space="720"/>
        </w:sectPr>
      </w:pPr>
    </w:p>
    <w:p w:rsidR="00BE6564" w:rsidRDefault="00BE6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4"/>
        <w:gridCol w:w="7347"/>
        <w:gridCol w:w="2402"/>
        <w:gridCol w:w="4045"/>
      </w:tblGrid>
      <w:tr w:rsidR="004555A2" w:rsidTr="00C964AA">
        <w:trPr>
          <w:trHeight w:val="1197"/>
        </w:trPr>
        <w:tc>
          <w:tcPr>
            <w:tcW w:w="1234" w:type="dxa"/>
          </w:tcPr>
          <w:p w:rsidR="004555A2" w:rsidRDefault="004555A2" w:rsidP="00CD4DE3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  <w:r w:rsidR="00CD4DE3">
              <w:rPr>
                <w:sz w:val="26"/>
              </w:rPr>
              <w:t>3</w:t>
            </w:r>
            <w:r>
              <w:rPr>
                <w:sz w:val="26"/>
              </w:rPr>
              <w:t>.</w:t>
            </w:r>
          </w:p>
        </w:tc>
        <w:tc>
          <w:tcPr>
            <w:tcW w:w="7347" w:type="dxa"/>
          </w:tcPr>
          <w:p w:rsidR="004555A2" w:rsidRDefault="004555A2" w:rsidP="00C964AA">
            <w:pPr>
              <w:pStyle w:val="TableParagraph"/>
              <w:ind w:right="96"/>
              <w:jc w:val="both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методических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объединений учителей-предметников по вопросу подготовки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ВПР,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структуре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содержанию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проверочных</w:t>
            </w:r>
          </w:p>
          <w:p w:rsidR="004555A2" w:rsidRDefault="004555A2" w:rsidP="00C964AA">
            <w:pPr>
              <w:pStyle w:val="TableParagraph"/>
              <w:spacing w:line="286" w:lineRule="exact"/>
              <w:jc w:val="both"/>
              <w:rPr>
                <w:sz w:val="26"/>
              </w:rPr>
            </w:pPr>
            <w:r>
              <w:rPr>
                <w:sz w:val="26"/>
              </w:rPr>
              <w:t>работ,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системе оценивания</w:t>
            </w:r>
          </w:p>
        </w:tc>
        <w:tc>
          <w:tcPr>
            <w:tcW w:w="2402" w:type="dxa"/>
          </w:tcPr>
          <w:p w:rsidR="004555A2" w:rsidRDefault="004555A2" w:rsidP="00C964AA">
            <w:pPr>
              <w:pStyle w:val="TableParagraph"/>
              <w:tabs>
                <w:tab w:val="left" w:pos="496"/>
                <w:tab w:val="left" w:pos="2179"/>
              </w:tabs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  <w:t>соответствии</w:t>
            </w:r>
            <w:r>
              <w:rPr>
                <w:sz w:val="26"/>
              </w:rPr>
              <w:tab/>
            </w:r>
            <w:proofErr w:type="gramStart"/>
            <w:r>
              <w:rPr>
                <w:sz w:val="26"/>
              </w:rPr>
              <w:t>с</w:t>
            </w:r>
            <w:proofErr w:type="gramEnd"/>
          </w:p>
          <w:p w:rsidR="004555A2" w:rsidRDefault="004555A2" w:rsidP="00C964AA">
            <w:pPr>
              <w:pStyle w:val="TableParagraph"/>
              <w:ind w:right="953"/>
              <w:rPr>
                <w:sz w:val="26"/>
              </w:rPr>
            </w:pPr>
            <w:r>
              <w:rPr>
                <w:sz w:val="26"/>
              </w:rPr>
              <w:t>«дорожной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картой»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ОО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Кузнецова М.Н.,  заместитель директора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школьный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координатор ВПР</w:t>
            </w:r>
          </w:p>
        </w:tc>
      </w:tr>
      <w:tr w:rsidR="004555A2" w:rsidTr="00C964AA">
        <w:trPr>
          <w:trHeight w:val="299"/>
        </w:trPr>
        <w:tc>
          <w:tcPr>
            <w:tcW w:w="15028" w:type="dxa"/>
            <w:gridSpan w:val="4"/>
          </w:tcPr>
          <w:p w:rsidR="004555A2" w:rsidRDefault="004555A2" w:rsidP="00C964AA">
            <w:pPr>
              <w:pStyle w:val="TableParagraph"/>
              <w:spacing w:line="280" w:lineRule="exact"/>
              <w:ind w:left="1929" w:right="192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Информационное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обеспечение</w:t>
            </w:r>
            <w:r>
              <w:rPr>
                <w:b/>
                <w:spacing w:val="54"/>
                <w:sz w:val="26"/>
              </w:rPr>
              <w:t xml:space="preserve"> </w:t>
            </w:r>
            <w:r>
              <w:rPr>
                <w:b/>
                <w:sz w:val="26"/>
              </w:rPr>
              <w:t>проведения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всероссийских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проверочных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работ</w:t>
            </w:r>
          </w:p>
        </w:tc>
      </w:tr>
      <w:tr w:rsidR="004555A2" w:rsidTr="00C964AA">
        <w:trPr>
          <w:trHeight w:val="597"/>
        </w:trPr>
        <w:tc>
          <w:tcPr>
            <w:tcW w:w="1234" w:type="dxa"/>
          </w:tcPr>
          <w:p w:rsidR="004555A2" w:rsidRDefault="004555A2" w:rsidP="00CD4DE3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  <w:r w:rsidR="00CD4DE3">
              <w:rPr>
                <w:sz w:val="26"/>
              </w:rPr>
              <w:t>4</w:t>
            </w:r>
            <w:r>
              <w:rPr>
                <w:sz w:val="26"/>
              </w:rPr>
              <w:t>.</w:t>
            </w:r>
          </w:p>
        </w:tc>
        <w:tc>
          <w:tcPr>
            <w:tcW w:w="7347" w:type="dxa"/>
          </w:tcPr>
          <w:p w:rsidR="004555A2" w:rsidRDefault="004555A2" w:rsidP="00C964A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Своевременное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обновление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раздела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вопросам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27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к</w:t>
            </w:r>
            <w:proofErr w:type="gramEnd"/>
          </w:p>
          <w:p w:rsidR="004555A2" w:rsidRDefault="004555A2" w:rsidP="00C964AA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ВПР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школьном сайте</w:t>
            </w:r>
          </w:p>
        </w:tc>
        <w:tc>
          <w:tcPr>
            <w:tcW w:w="2402" w:type="dxa"/>
          </w:tcPr>
          <w:p w:rsidR="004555A2" w:rsidRDefault="004555A2" w:rsidP="00C964A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Постоянно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Нестерова Н.А.,  учитель информатики</w:t>
            </w:r>
          </w:p>
        </w:tc>
      </w:tr>
      <w:tr w:rsidR="004555A2" w:rsidTr="00C964AA">
        <w:trPr>
          <w:trHeight w:val="2092"/>
        </w:trPr>
        <w:tc>
          <w:tcPr>
            <w:tcW w:w="1234" w:type="dxa"/>
          </w:tcPr>
          <w:p w:rsidR="004555A2" w:rsidRDefault="004555A2" w:rsidP="00CD4DE3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  <w:r w:rsidR="00CD4DE3">
              <w:rPr>
                <w:sz w:val="26"/>
              </w:rPr>
              <w:t>5</w:t>
            </w:r>
            <w:r>
              <w:rPr>
                <w:sz w:val="26"/>
              </w:rPr>
              <w:t>.</w:t>
            </w:r>
          </w:p>
        </w:tc>
        <w:tc>
          <w:tcPr>
            <w:tcW w:w="7347" w:type="dxa"/>
          </w:tcPr>
          <w:p w:rsidR="004555A2" w:rsidRDefault="004555A2" w:rsidP="00C964AA">
            <w:pPr>
              <w:pStyle w:val="TableParagraph"/>
              <w:ind w:right="93"/>
              <w:jc w:val="both"/>
              <w:rPr>
                <w:sz w:val="26"/>
              </w:rPr>
            </w:pPr>
            <w:r>
              <w:rPr>
                <w:sz w:val="26"/>
              </w:rPr>
              <w:t>Назначение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мониторинг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использование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электронных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Интернет-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ресурсов по вопросам подготовки к ВПР; за подготовку к ВПР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уровнях,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части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методической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информационно-</w:t>
            </w:r>
          </w:p>
          <w:p w:rsidR="004555A2" w:rsidRDefault="004555A2" w:rsidP="00C964AA">
            <w:pPr>
              <w:pStyle w:val="TableParagraph"/>
              <w:tabs>
                <w:tab w:val="left" w:pos="2960"/>
                <w:tab w:val="left" w:pos="4726"/>
                <w:tab w:val="left" w:pos="5813"/>
              </w:tabs>
              <w:spacing w:line="300" w:lineRule="atLeast"/>
              <w:ind w:right="97"/>
              <w:jc w:val="both"/>
              <w:rPr>
                <w:sz w:val="26"/>
              </w:rPr>
            </w:pPr>
            <w:r>
              <w:rPr>
                <w:sz w:val="26"/>
              </w:rPr>
              <w:t>разъяснительной</w:t>
            </w:r>
            <w:r>
              <w:rPr>
                <w:sz w:val="26"/>
              </w:rPr>
              <w:tab/>
              <w:t>работы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участниками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образовательных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отношений</w:t>
            </w:r>
          </w:p>
        </w:tc>
        <w:tc>
          <w:tcPr>
            <w:tcW w:w="2402" w:type="dxa"/>
          </w:tcPr>
          <w:p w:rsidR="004555A2" w:rsidRDefault="004555A2" w:rsidP="00C964AA">
            <w:pPr>
              <w:pStyle w:val="TableParagraph"/>
              <w:tabs>
                <w:tab w:val="left" w:pos="880"/>
                <w:tab w:val="left" w:pos="1394"/>
              </w:tabs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до</w:t>
            </w:r>
            <w:r>
              <w:rPr>
                <w:sz w:val="26"/>
              </w:rPr>
              <w:tab/>
            </w:r>
            <w:r w:rsidR="00460EF3">
              <w:rPr>
                <w:sz w:val="26"/>
              </w:rPr>
              <w:t>1</w:t>
            </w:r>
            <w:r>
              <w:rPr>
                <w:sz w:val="26"/>
              </w:rPr>
              <w:tab/>
            </w:r>
            <w:r w:rsidR="00460EF3">
              <w:rPr>
                <w:sz w:val="26"/>
              </w:rPr>
              <w:t xml:space="preserve">марта </w:t>
            </w:r>
          </w:p>
          <w:p w:rsidR="004555A2" w:rsidRDefault="004555A2" w:rsidP="002F74CC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F74CC">
              <w:rPr>
                <w:sz w:val="26"/>
              </w:rPr>
              <w:t>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Кузнецова М.Н.,  заместитель директора</w:t>
            </w:r>
          </w:p>
        </w:tc>
      </w:tr>
      <w:tr w:rsidR="004555A2" w:rsidTr="00C964AA">
        <w:trPr>
          <w:trHeight w:val="2090"/>
        </w:trPr>
        <w:tc>
          <w:tcPr>
            <w:tcW w:w="1234" w:type="dxa"/>
          </w:tcPr>
          <w:p w:rsidR="004555A2" w:rsidRDefault="004555A2" w:rsidP="00CD4DE3">
            <w:pPr>
              <w:pStyle w:val="TableParagraph"/>
              <w:spacing w:line="289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  <w:r w:rsidR="00CD4DE3">
              <w:rPr>
                <w:sz w:val="26"/>
              </w:rPr>
              <w:t>6</w:t>
            </w:r>
            <w:r>
              <w:rPr>
                <w:sz w:val="26"/>
              </w:rPr>
              <w:t>.</w:t>
            </w:r>
          </w:p>
        </w:tc>
        <w:tc>
          <w:tcPr>
            <w:tcW w:w="7347" w:type="dxa"/>
          </w:tcPr>
          <w:p w:rsidR="004555A2" w:rsidRDefault="004555A2" w:rsidP="00C964AA">
            <w:pPr>
              <w:pStyle w:val="TableParagraph"/>
              <w:ind w:right="97"/>
              <w:jc w:val="both"/>
              <w:rPr>
                <w:sz w:val="26"/>
              </w:rPr>
            </w:pPr>
            <w:r>
              <w:rPr>
                <w:sz w:val="26"/>
              </w:rPr>
              <w:t>Актуализация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официальном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сайте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своевременное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обновление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подготовке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стендов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вопросам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использования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данного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раздела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учителей,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</w:p>
          <w:p w:rsidR="004555A2" w:rsidRDefault="004555A2" w:rsidP="00C964AA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>
              <w:rPr>
                <w:sz w:val="26"/>
              </w:rPr>
              <w:t>родителей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(законных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представителей).</w:t>
            </w:r>
          </w:p>
        </w:tc>
        <w:tc>
          <w:tcPr>
            <w:tcW w:w="2402" w:type="dxa"/>
          </w:tcPr>
          <w:p w:rsidR="004555A2" w:rsidRDefault="004555A2" w:rsidP="00C964AA">
            <w:pPr>
              <w:pStyle w:val="TableParagraph"/>
              <w:tabs>
                <w:tab w:val="left" w:pos="880"/>
                <w:tab w:val="left" w:pos="1394"/>
              </w:tabs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до</w:t>
            </w:r>
            <w:r>
              <w:rPr>
                <w:sz w:val="26"/>
              </w:rPr>
              <w:tab/>
            </w:r>
            <w:r w:rsidR="00460EF3">
              <w:rPr>
                <w:sz w:val="26"/>
              </w:rPr>
              <w:t xml:space="preserve">1 марта </w:t>
            </w:r>
          </w:p>
          <w:p w:rsidR="004555A2" w:rsidRDefault="004555A2" w:rsidP="002F74CC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202</w:t>
            </w:r>
            <w:r w:rsidR="002F74CC">
              <w:rPr>
                <w:sz w:val="26"/>
              </w:rPr>
              <w:t>4</w:t>
            </w:r>
            <w:r w:rsidR="00460EF3">
              <w:rPr>
                <w:sz w:val="26"/>
              </w:rPr>
              <w:t xml:space="preserve"> 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Кузнецова М.Н.,  заместитель директора, Нестерова Н.А., учитель информатики</w:t>
            </w:r>
          </w:p>
        </w:tc>
      </w:tr>
      <w:tr w:rsidR="004555A2" w:rsidTr="00C964AA">
        <w:trPr>
          <w:trHeight w:val="2392"/>
        </w:trPr>
        <w:tc>
          <w:tcPr>
            <w:tcW w:w="1234" w:type="dxa"/>
          </w:tcPr>
          <w:p w:rsidR="004555A2" w:rsidRDefault="004555A2" w:rsidP="00CD4DE3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  <w:r w:rsidR="00CD4DE3">
              <w:rPr>
                <w:sz w:val="26"/>
              </w:rPr>
              <w:t>7</w:t>
            </w:r>
            <w:r>
              <w:rPr>
                <w:sz w:val="26"/>
              </w:rPr>
              <w:t>.</w:t>
            </w:r>
          </w:p>
        </w:tc>
        <w:tc>
          <w:tcPr>
            <w:tcW w:w="7347" w:type="dxa"/>
          </w:tcPr>
          <w:p w:rsidR="004555A2" w:rsidRDefault="004555A2" w:rsidP="00C964AA">
            <w:pPr>
              <w:pStyle w:val="TableParagraph"/>
              <w:ind w:right="96"/>
              <w:jc w:val="both"/>
              <w:rPr>
                <w:sz w:val="26"/>
              </w:rPr>
            </w:pPr>
            <w:r>
              <w:rPr>
                <w:sz w:val="26"/>
              </w:rPr>
              <w:t>Информационно-разъяснительная работа со всеми участниками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образовательных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процедуре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структуре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содержанию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проверочных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системе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оценивания.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Плановая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системная,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т.ч.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индивидуальная,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информационно-разъяснительная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родителями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(законными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представителями)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учащихся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проводится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мониторинг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48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по</w:t>
            </w:r>
            <w:proofErr w:type="gramEnd"/>
          </w:p>
          <w:p w:rsidR="004555A2" w:rsidRDefault="004555A2" w:rsidP="00C964AA">
            <w:pPr>
              <w:pStyle w:val="TableParagraph"/>
              <w:spacing w:line="285" w:lineRule="exact"/>
              <w:jc w:val="both"/>
              <w:rPr>
                <w:sz w:val="26"/>
              </w:rPr>
            </w:pPr>
            <w:r>
              <w:rPr>
                <w:sz w:val="26"/>
              </w:rPr>
              <w:t>соответствующим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учебным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предметам</w:t>
            </w:r>
          </w:p>
        </w:tc>
        <w:tc>
          <w:tcPr>
            <w:tcW w:w="2402" w:type="dxa"/>
          </w:tcPr>
          <w:p w:rsidR="004555A2" w:rsidRDefault="004555A2" w:rsidP="00C964AA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Постоянно</w:t>
            </w:r>
          </w:p>
        </w:tc>
        <w:tc>
          <w:tcPr>
            <w:tcW w:w="4045" w:type="dxa"/>
          </w:tcPr>
          <w:p w:rsidR="004555A2" w:rsidRDefault="004555A2" w:rsidP="00C964AA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Кузнецова М.Н.,  заместитель директора, классные руководители</w:t>
            </w:r>
          </w:p>
        </w:tc>
      </w:tr>
    </w:tbl>
    <w:p w:rsidR="004555A2" w:rsidRDefault="004555A2" w:rsidP="004555A2"/>
    <w:p w:rsidR="00BE6564" w:rsidRDefault="00BE6564">
      <w:pPr>
        <w:rPr>
          <w:sz w:val="26"/>
        </w:rPr>
        <w:sectPr w:rsidR="00BE6564">
          <w:pgSz w:w="16840" w:h="11910" w:orient="landscape"/>
          <w:pgMar w:top="1100" w:right="780" w:bottom="280" w:left="800" w:header="720" w:footer="720" w:gutter="0"/>
          <w:cols w:space="720"/>
        </w:sectPr>
      </w:pPr>
    </w:p>
    <w:p w:rsidR="00BE6564" w:rsidRDefault="00BE6564">
      <w:pPr>
        <w:pStyle w:val="a3"/>
        <w:spacing w:before="3"/>
        <w:rPr>
          <w:b/>
          <w:sz w:val="2"/>
        </w:rPr>
      </w:pPr>
    </w:p>
    <w:sectPr w:rsidR="00BE6564" w:rsidSect="00BE6564">
      <w:pgSz w:w="16840" w:h="11910" w:orient="landscape"/>
      <w:pgMar w:top="1100" w:right="780" w:bottom="280" w:left="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96D"/>
    <w:multiLevelType w:val="hybridMultilevel"/>
    <w:tmpl w:val="8954EC30"/>
    <w:lvl w:ilvl="0" w:tplc="86B2F3FE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2AFB0A">
      <w:numFmt w:val="bullet"/>
      <w:lvlText w:val="•"/>
      <w:lvlJc w:val="left"/>
      <w:pPr>
        <w:ind w:left="1049" w:hanging="394"/>
      </w:pPr>
      <w:rPr>
        <w:rFonts w:hint="default"/>
        <w:lang w:val="ru-RU" w:eastAsia="en-US" w:bidi="ar-SA"/>
      </w:rPr>
    </w:lvl>
    <w:lvl w:ilvl="2" w:tplc="4C70E612">
      <w:numFmt w:val="bullet"/>
      <w:lvlText w:val="•"/>
      <w:lvlJc w:val="left"/>
      <w:pPr>
        <w:ind w:left="1999" w:hanging="394"/>
      </w:pPr>
      <w:rPr>
        <w:rFonts w:hint="default"/>
        <w:lang w:val="ru-RU" w:eastAsia="en-US" w:bidi="ar-SA"/>
      </w:rPr>
    </w:lvl>
    <w:lvl w:ilvl="3" w:tplc="D8445006">
      <w:numFmt w:val="bullet"/>
      <w:lvlText w:val="•"/>
      <w:lvlJc w:val="left"/>
      <w:pPr>
        <w:ind w:left="2948" w:hanging="394"/>
      </w:pPr>
      <w:rPr>
        <w:rFonts w:hint="default"/>
        <w:lang w:val="ru-RU" w:eastAsia="en-US" w:bidi="ar-SA"/>
      </w:rPr>
    </w:lvl>
    <w:lvl w:ilvl="4" w:tplc="4B3A895A">
      <w:numFmt w:val="bullet"/>
      <w:lvlText w:val="•"/>
      <w:lvlJc w:val="left"/>
      <w:pPr>
        <w:ind w:left="3898" w:hanging="394"/>
      </w:pPr>
      <w:rPr>
        <w:rFonts w:hint="default"/>
        <w:lang w:val="ru-RU" w:eastAsia="en-US" w:bidi="ar-SA"/>
      </w:rPr>
    </w:lvl>
    <w:lvl w:ilvl="5" w:tplc="AE965944">
      <w:numFmt w:val="bullet"/>
      <w:lvlText w:val="•"/>
      <w:lvlJc w:val="left"/>
      <w:pPr>
        <w:ind w:left="4848" w:hanging="394"/>
      </w:pPr>
      <w:rPr>
        <w:rFonts w:hint="default"/>
        <w:lang w:val="ru-RU" w:eastAsia="en-US" w:bidi="ar-SA"/>
      </w:rPr>
    </w:lvl>
    <w:lvl w:ilvl="6" w:tplc="D8CEE72A">
      <w:numFmt w:val="bullet"/>
      <w:lvlText w:val="•"/>
      <w:lvlJc w:val="left"/>
      <w:pPr>
        <w:ind w:left="5797" w:hanging="394"/>
      </w:pPr>
      <w:rPr>
        <w:rFonts w:hint="default"/>
        <w:lang w:val="ru-RU" w:eastAsia="en-US" w:bidi="ar-SA"/>
      </w:rPr>
    </w:lvl>
    <w:lvl w:ilvl="7" w:tplc="C7883C12">
      <w:numFmt w:val="bullet"/>
      <w:lvlText w:val="•"/>
      <w:lvlJc w:val="left"/>
      <w:pPr>
        <w:ind w:left="6747" w:hanging="394"/>
      </w:pPr>
      <w:rPr>
        <w:rFonts w:hint="default"/>
        <w:lang w:val="ru-RU" w:eastAsia="en-US" w:bidi="ar-SA"/>
      </w:rPr>
    </w:lvl>
    <w:lvl w:ilvl="8" w:tplc="133C284A">
      <w:numFmt w:val="bullet"/>
      <w:lvlText w:val="•"/>
      <w:lvlJc w:val="left"/>
      <w:pPr>
        <w:ind w:left="7696" w:hanging="394"/>
      </w:pPr>
      <w:rPr>
        <w:rFonts w:hint="default"/>
        <w:lang w:val="ru-RU" w:eastAsia="en-US" w:bidi="ar-SA"/>
      </w:rPr>
    </w:lvl>
  </w:abstractNum>
  <w:abstractNum w:abstractNumId="1">
    <w:nsid w:val="141F1CA1"/>
    <w:multiLevelType w:val="hybridMultilevel"/>
    <w:tmpl w:val="F27E7496"/>
    <w:lvl w:ilvl="0" w:tplc="0BE0DFD0">
      <w:numFmt w:val="bullet"/>
      <w:lvlText w:val="–"/>
      <w:lvlJc w:val="left"/>
      <w:pPr>
        <w:ind w:left="107" w:hanging="21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BCE2B4A0">
      <w:numFmt w:val="bullet"/>
      <w:lvlText w:val="•"/>
      <w:lvlJc w:val="left"/>
      <w:pPr>
        <w:ind w:left="1049" w:hanging="214"/>
      </w:pPr>
      <w:rPr>
        <w:rFonts w:hint="default"/>
        <w:lang w:val="ru-RU" w:eastAsia="en-US" w:bidi="ar-SA"/>
      </w:rPr>
    </w:lvl>
    <w:lvl w:ilvl="2" w:tplc="CFAA6300">
      <w:numFmt w:val="bullet"/>
      <w:lvlText w:val="•"/>
      <w:lvlJc w:val="left"/>
      <w:pPr>
        <w:ind w:left="1999" w:hanging="214"/>
      </w:pPr>
      <w:rPr>
        <w:rFonts w:hint="default"/>
        <w:lang w:val="ru-RU" w:eastAsia="en-US" w:bidi="ar-SA"/>
      </w:rPr>
    </w:lvl>
    <w:lvl w:ilvl="3" w:tplc="5224C568">
      <w:numFmt w:val="bullet"/>
      <w:lvlText w:val="•"/>
      <w:lvlJc w:val="left"/>
      <w:pPr>
        <w:ind w:left="2948" w:hanging="214"/>
      </w:pPr>
      <w:rPr>
        <w:rFonts w:hint="default"/>
        <w:lang w:val="ru-RU" w:eastAsia="en-US" w:bidi="ar-SA"/>
      </w:rPr>
    </w:lvl>
    <w:lvl w:ilvl="4" w:tplc="C6B228DA">
      <w:numFmt w:val="bullet"/>
      <w:lvlText w:val="•"/>
      <w:lvlJc w:val="left"/>
      <w:pPr>
        <w:ind w:left="3898" w:hanging="214"/>
      </w:pPr>
      <w:rPr>
        <w:rFonts w:hint="default"/>
        <w:lang w:val="ru-RU" w:eastAsia="en-US" w:bidi="ar-SA"/>
      </w:rPr>
    </w:lvl>
    <w:lvl w:ilvl="5" w:tplc="861EB8B6">
      <w:numFmt w:val="bullet"/>
      <w:lvlText w:val="•"/>
      <w:lvlJc w:val="left"/>
      <w:pPr>
        <w:ind w:left="4848" w:hanging="214"/>
      </w:pPr>
      <w:rPr>
        <w:rFonts w:hint="default"/>
        <w:lang w:val="ru-RU" w:eastAsia="en-US" w:bidi="ar-SA"/>
      </w:rPr>
    </w:lvl>
    <w:lvl w:ilvl="6" w:tplc="966C1B42">
      <w:numFmt w:val="bullet"/>
      <w:lvlText w:val="•"/>
      <w:lvlJc w:val="left"/>
      <w:pPr>
        <w:ind w:left="5797" w:hanging="214"/>
      </w:pPr>
      <w:rPr>
        <w:rFonts w:hint="default"/>
        <w:lang w:val="ru-RU" w:eastAsia="en-US" w:bidi="ar-SA"/>
      </w:rPr>
    </w:lvl>
    <w:lvl w:ilvl="7" w:tplc="076C1722">
      <w:numFmt w:val="bullet"/>
      <w:lvlText w:val="•"/>
      <w:lvlJc w:val="left"/>
      <w:pPr>
        <w:ind w:left="6747" w:hanging="214"/>
      </w:pPr>
      <w:rPr>
        <w:rFonts w:hint="default"/>
        <w:lang w:val="ru-RU" w:eastAsia="en-US" w:bidi="ar-SA"/>
      </w:rPr>
    </w:lvl>
    <w:lvl w:ilvl="8" w:tplc="EA988D9A">
      <w:numFmt w:val="bullet"/>
      <w:lvlText w:val="•"/>
      <w:lvlJc w:val="left"/>
      <w:pPr>
        <w:ind w:left="7696" w:hanging="214"/>
      </w:pPr>
      <w:rPr>
        <w:rFonts w:hint="default"/>
        <w:lang w:val="ru-RU" w:eastAsia="en-US" w:bidi="ar-SA"/>
      </w:rPr>
    </w:lvl>
  </w:abstractNum>
  <w:abstractNum w:abstractNumId="2">
    <w:nsid w:val="5BEB1529"/>
    <w:multiLevelType w:val="hybridMultilevel"/>
    <w:tmpl w:val="F8B4976E"/>
    <w:lvl w:ilvl="0" w:tplc="F2786468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10A1528">
      <w:numFmt w:val="none"/>
      <w:lvlText w:val=""/>
      <w:lvlJc w:val="left"/>
      <w:pPr>
        <w:tabs>
          <w:tab w:val="num" w:pos="360"/>
        </w:tabs>
      </w:pPr>
    </w:lvl>
    <w:lvl w:ilvl="2" w:tplc="DEC85D6A">
      <w:numFmt w:val="bullet"/>
      <w:lvlText w:val="•"/>
      <w:lvlJc w:val="left"/>
      <w:pPr>
        <w:ind w:left="2429" w:hanging="708"/>
      </w:pPr>
      <w:rPr>
        <w:rFonts w:hint="default"/>
        <w:lang w:val="ru-RU" w:eastAsia="en-US" w:bidi="ar-SA"/>
      </w:rPr>
    </w:lvl>
    <w:lvl w:ilvl="3" w:tplc="39B08FCE">
      <w:numFmt w:val="bullet"/>
      <w:lvlText w:val="•"/>
      <w:lvlJc w:val="left"/>
      <w:pPr>
        <w:ind w:left="3339" w:hanging="708"/>
      </w:pPr>
      <w:rPr>
        <w:rFonts w:hint="default"/>
        <w:lang w:val="ru-RU" w:eastAsia="en-US" w:bidi="ar-SA"/>
      </w:rPr>
    </w:lvl>
    <w:lvl w:ilvl="4" w:tplc="3D3C7612">
      <w:numFmt w:val="bullet"/>
      <w:lvlText w:val="•"/>
      <w:lvlJc w:val="left"/>
      <w:pPr>
        <w:ind w:left="4248" w:hanging="708"/>
      </w:pPr>
      <w:rPr>
        <w:rFonts w:hint="default"/>
        <w:lang w:val="ru-RU" w:eastAsia="en-US" w:bidi="ar-SA"/>
      </w:rPr>
    </w:lvl>
    <w:lvl w:ilvl="5" w:tplc="F154C2C2">
      <w:numFmt w:val="bullet"/>
      <w:lvlText w:val="•"/>
      <w:lvlJc w:val="left"/>
      <w:pPr>
        <w:ind w:left="5158" w:hanging="708"/>
      </w:pPr>
      <w:rPr>
        <w:rFonts w:hint="default"/>
        <w:lang w:val="ru-RU" w:eastAsia="en-US" w:bidi="ar-SA"/>
      </w:rPr>
    </w:lvl>
    <w:lvl w:ilvl="6" w:tplc="2EB067C4">
      <w:numFmt w:val="bullet"/>
      <w:lvlText w:val="•"/>
      <w:lvlJc w:val="left"/>
      <w:pPr>
        <w:ind w:left="6068" w:hanging="708"/>
      </w:pPr>
      <w:rPr>
        <w:rFonts w:hint="default"/>
        <w:lang w:val="ru-RU" w:eastAsia="en-US" w:bidi="ar-SA"/>
      </w:rPr>
    </w:lvl>
    <w:lvl w:ilvl="7" w:tplc="59BE5DC4">
      <w:numFmt w:val="bullet"/>
      <w:lvlText w:val="•"/>
      <w:lvlJc w:val="left"/>
      <w:pPr>
        <w:ind w:left="6977" w:hanging="708"/>
      </w:pPr>
      <w:rPr>
        <w:rFonts w:hint="default"/>
        <w:lang w:val="ru-RU" w:eastAsia="en-US" w:bidi="ar-SA"/>
      </w:rPr>
    </w:lvl>
    <w:lvl w:ilvl="8" w:tplc="9050E652">
      <w:numFmt w:val="bullet"/>
      <w:lvlText w:val="•"/>
      <w:lvlJc w:val="left"/>
      <w:pPr>
        <w:ind w:left="7887" w:hanging="708"/>
      </w:pPr>
      <w:rPr>
        <w:rFonts w:hint="default"/>
        <w:lang w:val="ru-RU" w:eastAsia="en-US" w:bidi="ar-SA"/>
      </w:rPr>
    </w:lvl>
  </w:abstractNum>
  <w:abstractNum w:abstractNumId="3">
    <w:nsid w:val="6D523D79"/>
    <w:multiLevelType w:val="hybridMultilevel"/>
    <w:tmpl w:val="E416C222"/>
    <w:lvl w:ilvl="0" w:tplc="213C405A">
      <w:numFmt w:val="bullet"/>
      <w:lvlText w:val="–"/>
      <w:lvlJc w:val="left"/>
      <w:pPr>
        <w:ind w:left="107" w:hanging="26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D549018">
      <w:numFmt w:val="bullet"/>
      <w:lvlText w:val="•"/>
      <w:lvlJc w:val="left"/>
      <w:pPr>
        <w:ind w:left="1049" w:hanging="267"/>
      </w:pPr>
      <w:rPr>
        <w:rFonts w:hint="default"/>
        <w:lang w:val="ru-RU" w:eastAsia="en-US" w:bidi="ar-SA"/>
      </w:rPr>
    </w:lvl>
    <w:lvl w:ilvl="2" w:tplc="7D164E3C">
      <w:numFmt w:val="bullet"/>
      <w:lvlText w:val="•"/>
      <w:lvlJc w:val="left"/>
      <w:pPr>
        <w:ind w:left="1999" w:hanging="267"/>
      </w:pPr>
      <w:rPr>
        <w:rFonts w:hint="default"/>
        <w:lang w:val="ru-RU" w:eastAsia="en-US" w:bidi="ar-SA"/>
      </w:rPr>
    </w:lvl>
    <w:lvl w:ilvl="3" w:tplc="B20635DE">
      <w:numFmt w:val="bullet"/>
      <w:lvlText w:val="•"/>
      <w:lvlJc w:val="left"/>
      <w:pPr>
        <w:ind w:left="2948" w:hanging="267"/>
      </w:pPr>
      <w:rPr>
        <w:rFonts w:hint="default"/>
        <w:lang w:val="ru-RU" w:eastAsia="en-US" w:bidi="ar-SA"/>
      </w:rPr>
    </w:lvl>
    <w:lvl w:ilvl="4" w:tplc="13423144">
      <w:numFmt w:val="bullet"/>
      <w:lvlText w:val="•"/>
      <w:lvlJc w:val="left"/>
      <w:pPr>
        <w:ind w:left="3898" w:hanging="267"/>
      </w:pPr>
      <w:rPr>
        <w:rFonts w:hint="default"/>
        <w:lang w:val="ru-RU" w:eastAsia="en-US" w:bidi="ar-SA"/>
      </w:rPr>
    </w:lvl>
    <w:lvl w:ilvl="5" w:tplc="8C6ECBD0">
      <w:numFmt w:val="bullet"/>
      <w:lvlText w:val="•"/>
      <w:lvlJc w:val="left"/>
      <w:pPr>
        <w:ind w:left="4848" w:hanging="267"/>
      </w:pPr>
      <w:rPr>
        <w:rFonts w:hint="default"/>
        <w:lang w:val="ru-RU" w:eastAsia="en-US" w:bidi="ar-SA"/>
      </w:rPr>
    </w:lvl>
    <w:lvl w:ilvl="6" w:tplc="A96E6ED6">
      <w:numFmt w:val="bullet"/>
      <w:lvlText w:val="•"/>
      <w:lvlJc w:val="left"/>
      <w:pPr>
        <w:ind w:left="5797" w:hanging="267"/>
      </w:pPr>
      <w:rPr>
        <w:rFonts w:hint="default"/>
        <w:lang w:val="ru-RU" w:eastAsia="en-US" w:bidi="ar-SA"/>
      </w:rPr>
    </w:lvl>
    <w:lvl w:ilvl="7" w:tplc="A6801856">
      <w:numFmt w:val="bullet"/>
      <w:lvlText w:val="•"/>
      <w:lvlJc w:val="left"/>
      <w:pPr>
        <w:ind w:left="6747" w:hanging="267"/>
      </w:pPr>
      <w:rPr>
        <w:rFonts w:hint="default"/>
        <w:lang w:val="ru-RU" w:eastAsia="en-US" w:bidi="ar-SA"/>
      </w:rPr>
    </w:lvl>
    <w:lvl w:ilvl="8" w:tplc="02840286">
      <w:numFmt w:val="bullet"/>
      <w:lvlText w:val="•"/>
      <w:lvlJc w:val="left"/>
      <w:pPr>
        <w:ind w:left="7696" w:hanging="26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E6564"/>
    <w:rsid w:val="00083166"/>
    <w:rsid w:val="001B6414"/>
    <w:rsid w:val="002F74CC"/>
    <w:rsid w:val="004555A2"/>
    <w:rsid w:val="00460EF3"/>
    <w:rsid w:val="00485781"/>
    <w:rsid w:val="005F4694"/>
    <w:rsid w:val="00694E06"/>
    <w:rsid w:val="006C03DE"/>
    <w:rsid w:val="00BC4698"/>
    <w:rsid w:val="00BE6564"/>
    <w:rsid w:val="00CD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56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5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564"/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BE6564"/>
    <w:pPr>
      <w:ind w:left="2865" w:right="1502"/>
      <w:jc w:val="center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BE6564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E6564"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4857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78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aliases w:val="основа,No Spacing"/>
    <w:link w:val="a8"/>
    <w:uiPriority w:val="1"/>
    <w:qFormat/>
    <w:rsid w:val="00CD4DE3"/>
    <w:pPr>
      <w:widowControl/>
      <w:suppressAutoHyphens/>
      <w:autoSpaceDE/>
      <w:autoSpaceDN/>
    </w:pPr>
    <w:rPr>
      <w:rFonts w:ascii="Calibri" w:eastAsia="Calibri" w:hAnsi="Calibri" w:cs="Times New Roman"/>
      <w:lang w:val="ru-RU" w:eastAsia="ar-SA"/>
    </w:rPr>
  </w:style>
  <w:style w:type="character" w:customStyle="1" w:styleId="a8">
    <w:name w:val="Без интервала Знак"/>
    <w:aliases w:val="основа Знак,No Spacing Знак"/>
    <w:link w:val="a7"/>
    <w:uiPriority w:val="1"/>
    <w:rsid w:val="00CD4DE3"/>
    <w:rPr>
      <w:rFonts w:ascii="Calibri" w:eastAsia="Calibri" w:hAnsi="Calibri" w:cs="Times New Roman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Секретарь</cp:lastModifiedBy>
  <cp:revision>6</cp:revision>
  <cp:lastPrinted>2024-02-16T06:36:00Z</cp:lastPrinted>
  <dcterms:created xsi:type="dcterms:W3CDTF">2022-01-28T13:01:00Z</dcterms:created>
  <dcterms:modified xsi:type="dcterms:W3CDTF">2024-02-16T06:36:00Z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2022-01-28T00:00:00Z</vt:filetime>
  </property>
</Properties>
</file>