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9F7" w:rsidRPr="00035831" w:rsidRDefault="00FE09F7" w:rsidP="00FE09F7">
      <w:pPr>
        <w:pStyle w:val="a3"/>
        <w:spacing w:after="0" w:line="276" w:lineRule="auto"/>
        <w:jc w:val="center"/>
        <w:rPr>
          <w:b/>
        </w:rPr>
      </w:pPr>
      <w:r w:rsidRPr="00035831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FE09F7" w:rsidRPr="00035831" w:rsidRDefault="00FE09F7" w:rsidP="00FE09F7">
      <w:pPr>
        <w:pStyle w:val="a3"/>
        <w:spacing w:after="0" w:line="276" w:lineRule="auto"/>
        <w:jc w:val="center"/>
        <w:rPr>
          <w:b/>
        </w:rPr>
      </w:pPr>
      <w:r w:rsidRPr="00035831">
        <w:rPr>
          <w:rFonts w:ascii="Times New Roman" w:hAnsi="Times New Roman" w:cs="Times New Roman"/>
          <w:b/>
          <w:sz w:val="24"/>
          <w:szCs w:val="24"/>
        </w:rPr>
        <w:t>к рабочей программе по учебном</w:t>
      </w:r>
      <w:r>
        <w:rPr>
          <w:rFonts w:ascii="Times New Roman" w:hAnsi="Times New Roman" w:cs="Times New Roman"/>
          <w:b/>
          <w:sz w:val="24"/>
          <w:szCs w:val="24"/>
        </w:rPr>
        <w:t>у предмету «Немецкий язык» для 10-11</w:t>
      </w:r>
      <w:r w:rsidRPr="00035831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09F7" w:rsidRDefault="00FE09F7" w:rsidP="00FE09F7">
      <w:pPr>
        <w:pStyle w:val="a3"/>
        <w:spacing w:after="0"/>
      </w:pPr>
    </w:p>
    <w:p w:rsidR="00FE09F7" w:rsidRPr="001A2F92" w:rsidRDefault="00FE09F7" w:rsidP="00FE09F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F92">
        <w:rPr>
          <w:rFonts w:ascii="Times New Roman" w:hAnsi="Times New Roman" w:cs="Times New Roman"/>
          <w:sz w:val="24"/>
          <w:szCs w:val="24"/>
        </w:rPr>
        <w:t xml:space="preserve">Рабочая  программа  по немецкому языку составлена на </w:t>
      </w:r>
      <w:r>
        <w:rPr>
          <w:rFonts w:ascii="Times New Roman" w:hAnsi="Times New Roman" w:cs="Times New Roman"/>
          <w:sz w:val="24"/>
          <w:szCs w:val="24"/>
        </w:rPr>
        <w:t xml:space="preserve">основе </w:t>
      </w:r>
      <w:r w:rsidR="00293546">
        <w:rPr>
          <w:rFonts w:ascii="Times New Roman" w:hAnsi="Times New Roman" w:cs="Times New Roman"/>
          <w:sz w:val="24"/>
          <w:szCs w:val="24"/>
        </w:rPr>
        <w:t xml:space="preserve">ФГОС, </w:t>
      </w:r>
      <w:r>
        <w:rPr>
          <w:rFonts w:ascii="Times New Roman" w:hAnsi="Times New Roman" w:cs="Times New Roman"/>
          <w:sz w:val="24"/>
          <w:szCs w:val="24"/>
        </w:rPr>
        <w:t>авторской программы для 10 – 11</w:t>
      </w:r>
      <w:r w:rsidRPr="001A2F92">
        <w:rPr>
          <w:rFonts w:ascii="Times New Roman" w:hAnsi="Times New Roman" w:cs="Times New Roman"/>
          <w:sz w:val="24"/>
          <w:szCs w:val="24"/>
        </w:rPr>
        <w:t xml:space="preserve"> классов общеобразовательных учреждений по немецкому языку </w:t>
      </w:r>
      <w:r w:rsidR="00293546">
        <w:rPr>
          <w:rFonts w:ascii="Times New Roman" w:hAnsi="Times New Roman" w:cs="Times New Roman"/>
          <w:sz w:val="24"/>
          <w:szCs w:val="24"/>
        </w:rPr>
        <w:t>предметной линии учебников «Вундеркинды Плюс» М.А.Лытаевой</w:t>
      </w:r>
      <w:r w:rsidRPr="001A2F92">
        <w:rPr>
          <w:rFonts w:ascii="Times New Roman" w:hAnsi="Times New Roman" w:cs="Times New Roman"/>
          <w:sz w:val="24"/>
          <w:szCs w:val="24"/>
        </w:rPr>
        <w:t xml:space="preserve"> </w:t>
      </w:r>
      <w:r w:rsidRPr="00FE09F7">
        <w:rPr>
          <w:rFonts w:ascii="Times New Roman" w:hAnsi="Times New Roman" w:cs="Times New Roman"/>
          <w:sz w:val="24"/>
          <w:szCs w:val="24"/>
        </w:rPr>
        <w:t>(</w:t>
      </w:r>
      <w:r w:rsidR="00293546">
        <w:rPr>
          <w:rFonts w:ascii="Times New Roman" w:hAnsi="Times New Roman" w:cs="Times New Roman"/>
          <w:sz w:val="24"/>
          <w:szCs w:val="24"/>
        </w:rPr>
        <w:t xml:space="preserve">Москва, </w:t>
      </w:r>
      <w:r w:rsidRPr="00FE09F7">
        <w:rPr>
          <w:rFonts w:ascii="Times New Roman" w:hAnsi="Times New Roman" w:cs="Times New Roman"/>
          <w:sz w:val="24"/>
          <w:szCs w:val="24"/>
        </w:rPr>
        <w:t>«Просвещение»</w:t>
      </w:r>
      <w:r w:rsidR="00293546">
        <w:rPr>
          <w:rFonts w:ascii="Times New Roman" w:hAnsi="Times New Roman" w:cs="Times New Roman"/>
          <w:sz w:val="24"/>
          <w:szCs w:val="24"/>
        </w:rPr>
        <w:t>, 2017г.); в соответствии с Положением</w:t>
      </w:r>
      <w:r>
        <w:rPr>
          <w:rFonts w:ascii="Times New Roman" w:hAnsi="Times New Roman" w:cs="Times New Roman"/>
          <w:sz w:val="24"/>
          <w:szCs w:val="24"/>
        </w:rPr>
        <w:t xml:space="preserve"> о рабочей программе учебных </w:t>
      </w:r>
      <w:r w:rsidR="00293546">
        <w:rPr>
          <w:rFonts w:ascii="Times New Roman" w:hAnsi="Times New Roman" w:cs="Times New Roman"/>
          <w:sz w:val="24"/>
          <w:szCs w:val="24"/>
        </w:rPr>
        <w:t xml:space="preserve">предметов, </w:t>
      </w:r>
      <w:r>
        <w:rPr>
          <w:rFonts w:ascii="Times New Roman" w:hAnsi="Times New Roman" w:cs="Times New Roman"/>
          <w:sz w:val="24"/>
          <w:szCs w:val="24"/>
        </w:rPr>
        <w:t>курсов</w:t>
      </w:r>
      <w:r w:rsidR="0029354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дисциплин муниципального бюджетного общеобразовательного учреждения «Средняя общеобразовательная школа №28 с углубленным изучением отдельных предметов имени А. А. Угарова» (</w:t>
      </w:r>
      <w:r w:rsidR="00293546">
        <w:rPr>
          <w:rFonts w:ascii="Times New Roman" w:hAnsi="Times New Roman" w:cs="Times New Roman"/>
          <w:sz w:val="24"/>
          <w:szCs w:val="24"/>
        </w:rPr>
        <w:t>протокол педагогического совета от 06.08.2021г. №17, п</w:t>
      </w:r>
      <w:r>
        <w:rPr>
          <w:rFonts w:ascii="Times New Roman" w:hAnsi="Times New Roman" w:cs="Times New Roman"/>
          <w:sz w:val="24"/>
          <w:szCs w:val="24"/>
        </w:rPr>
        <w:t xml:space="preserve">риказ от </w:t>
      </w:r>
      <w:r w:rsidR="00293546">
        <w:rPr>
          <w:rFonts w:ascii="Times New Roman" w:hAnsi="Times New Roman" w:cs="Times New Roman"/>
          <w:sz w:val="24"/>
          <w:szCs w:val="24"/>
        </w:rPr>
        <w:t>12 августа 2021г.. №534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A2F92">
        <w:rPr>
          <w:rFonts w:ascii="Times New Roman" w:hAnsi="Times New Roman" w:cs="Times New Roman"/>
          <w:sz w:val="24"/>
          <w:szCs w:val="24"/>
        </w:rPr>
        <w:t>.</w:t>
      </w:r>
    </w:p>
    <w:p w:rsidR="00FE09F7" w:rsidRPr="001A2F92" w:rsidRDefault="00FE09F7" w:rsidP="00FE09F7">
      <w:pPr>
        <w:jc w:val="both"/>
        <w:rPr>
          <w:rFonts w:ascii="Times New Roman" w:hAnsi="Times New Roman" w:cs="Times New Roman"/>
          <w:sz w:val="24"/>
          <w:szCs w:val="24"/>
        </w:rPr>
      </w:pPr>
      <w:r w:rsidRPr="009A584B">
        <w:rPr>
          <w:rFonts w:ascii="Times New Roman" w:hAnsi="Times New Roman" w:cs="Times New Roman"/>
          <w:sz w:val="24"/>
          <w:szCs w:val="24"/>
        </w:rPr>
        <w:tab/>
      </w:r>
      <w:r w:rsidRPr="001A2F92">
        <w:rPr>
          <w:rFonts w:ascii="Times New Roman" w:hAnsi="Times New Roman" w:cs="Times New Roman"/>
          <w:sz w:val="24"/>
          <w:szCs w:val="24"/>
        </w:rPr>
        <w:t>Федеральный базисный учебный план для образоват</w:t>
      </w:r>
      <w:r>
        <w:rPr>
          <w:rFonts w:ascii="Times New Roman" w:hAnsi="Times New Roman" w:cs="Times New Roman"/>
          <w:sz w:val="24"/>
          <w:szCs w:val="24"/>
        </w:rPr>
        <w:t>ельных учреждений РФ отводит 204</w:t>
      </w:r>
      <w:r w:rsidRPr="001A2F92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A2F92">
        <w:rPr>
          <w:rFonts w:ascii="Times New Roman" w:hAnsi="Times New Roman" w:cs="Times New Roman"/>
          <w:sz w:val="24"/>
          <w:szCs w:val="24"/>
        </w:rPr>
        <w:t xml:space="preserve"> (из расч</w:t>
      </w:r>
      <w:r>
        <w:rPr>
          <w:rFonts w:ascii="Times New Roman" w:hAnsi="Times New Roman" w:cs="Times New Roman"/>
          <w:sz w:val="24"/>
          <w:szCs w:val="24"/>
        </w:rPr>
        <w:t>ета 3 учебных часа в неделю) в 10-11</w:t>
      </w:r>
      <w:r w:rsidRPr="001A2F92">
        <w:rPr>
          <w:rFonts w:ascii="Times New Roman" w:hAnsi="Times New Roman" w:cs="Times New Roman"/>
          <w:sz w:val="24"/>
          <w:szCs w:val="24"/>
        </w:rPr>
        <w:t xml:space="preserve"> классах. Таким образом, на кажды</w:t>
      </w:r>
      <w:r>
        <w:rPr>
          <w:rFonts w:ascii="Times New Roman" w:hAnsi="Times New Roman" w:cs="Times New Roman"/>
          <w:sz w:val="24"/>
          <w:szCs w:val="24"/>
        </w:rPr>
        <w:t>й год обучения выделяется по 102 часа.</w:t>
      </w:r>
    </w:p>
    <w:p w:rsidR="00FE09F7" w:rsidRDefault="00FE09F7" w:rsidP="00FE09F7">
      <w:pPr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УМК </w:t>
      </w:r>
    </w:p>
    <w:p w:rsidR="00293546" w:rsidRPr="00293546" w:rsidRDefault="00293546" w:rsidP="00293546">
      <w:pPr>
        <w:pStyle w:val="a4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293546">
        <w:rPr>
          <w:rFonts w:ascii="Times New Roman" w:eastAsia="DejaVu Sans" w:hAnsi="Times New Roman" w:cs="Times New Roman"/>
          <w:sz w:val="24"/>
          <w:szCs w:val="24"/>
        </w:rPr>
        <w:t>Немецкий язык. 10 класс: учебник для общеобразовательных организаций: базовый и углубленный уровни/ О.А.Радченко, М.А.Лытаева, О.В.Гутброд. – М.: Просвещение, 2019. – 255 с. – (Вундеркинды Плюс);</w:t>
      </w:r>
    </w:p>
    <w:p w:rsidR="00293546" w:rsidRPr="00293546" w:rsidRDefault="00293546" w:rsidP="00293546">
      <w:pPr>
        <w:pStyle w:val="a4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293546">
        <w:rPr>
          <w:rFonts w:ascii="Times New Roman" w:eastAsia="DejaVu Sans" w:hAnsi="Times New Roman" w:cs="Times New Roman"/>
          <w:sz w:val="24"/>
          <w:szCs w:val="24"/>
        </w:rPr>
        <w:t>Немецкий язык. 11 класс: учебник для общеобразовательных организаций: базовый и углубленный уровни/ О.А.Радченко, М.А.Лытаева, О.В.Гутброд. – М.: Просвещение, 2020. – 256 с. – (Вундеркинды Плюс);</w:t>
      </w:r>
    </w:p>
    <w:p w:rsidR="00293546" w:rsidRPr="00293546" w:rsidRDefault="00293546" w:rsidP="00293546">
      <w:pPr>
        <w:pStyle w:val="a4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Немецкий язык. Книга для учителя. 10 класс: учебное пособие для общеобразовательных организаций: базовый и углубленный уровни/М. А. Лытаева. – М.: Просвещение, 2019. – 226 с. – (Вундеркинды Плюс); </w:t>
      </w:r>
    </w:p>
    <w:p w:rsidR="00293546" w:rsidRPr="00293546" w:rsidRDefault="00293546" w:rsidP="00293546">
      <w:pPr>
        <w:pStyle w:val="a4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293546">
        <w:rPr>
          <w:rFonts w:ascii="Times New Roman" w:eastAsia="DejaVu Sans" w:hAnsi="Times New Roman" w:cs="Times New Roman"/>
          <w:sz w:val="24"/>
          <w:szCs w:val="24"/>
        </w:rPr>
        <w:t>Немецкий язык. Книга для учителя. 11 класс: учебное пособие для общеобразовательных организаций: базовый и углубленный уровни/М. А. Лытаева. – М.: Просвещение, 2019. – 100 с. – (Вундеркинды Плюс).</w:t>
      </w:r>
    </w:p>
    <w:p w:rsidR="00293546" w:rsidRPr="00293546" w:rsidRDefault="00293546" w:rsidP="00293546">
      <w:pPr>
        <w:pStyle w:val="a4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293546">
        <w:rPr>
          <w:rFonts w:ascii="Times New Roman" w:eastAsia="DejaVu Sans" w:hAnsi="Times New Roman" w:cs="Times New Roman"/>
          <w:sz w:val="24"/>
          <w:szCs w:val="24"/>
        </w:rPr>
        <w:t>аудиокурс (</w:t>
      </w:r>
      <w:r w:rsidRPr="00293546">
        <w:rPr>
          <w:rFonts w:ascii="Times New Roman" w:eastAsia="DejaVu Sans" w:hAnsi="Times New Roman" w:cs="Times New Roman"/>
          <w:sz w:val="24"/>
          <w:szCs w:val="24"/>
          <w:lang w:val="en-US"/>
        </w:rPr>
        <w:t>mp</w:t>
      </w:r>
      <w:r w:rsidRPr="00293546">
        <w:rPr>
          <w:rFonts w:ascii="Times New Roman" w:eastAsia="DejaVu Sans" w:hAnsi="Times New Roman" w:cs="Times New Roman"/>
          <w:sz w:val="24"/>
          <w:szCs w:val="24"/>
        </w:rPr>
        <w:t>3)</w:t>
      </w:r>
    </w:p>
    <w:p w:rsidR="00FE09F7" w:rsidRDefault="00FE09F7" w:rsidP="00FE09F7">
      <w:pPr>
        <w:pStyle w:val="a3"/>
        <w:spacing w:after="0" w:line="100" w:lineRule="atLeast"/>
        <w:ind w:left="420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E09F7" w:rsidRDefault="00FE09F7" w:rsidP="00FE09F7">
      <w:pPr>
        <w:pStyle w:val="a3"/>
        <w:spacing w:after="0" w:line="100" w:lineRule="atLeast"/>
        <w:ind w:left="420"/>
        <w:jc w:val="both"/>
      </w:pPr>
    </w:p>
    <w:p w:rsidR="00FE09F7" w:rsidRDefault="00FE09F7" w:rsidP="00FE09F7">
      <w:pPr>
        <w:pStyle w:val="a3"/>
        <w:spacing w:after="0"/>
        <w:ind w:firstLine="571"/>
      </w:pPr>
      <w:r>
        <w:rPr>
          <w:rFonts w:ascii="Times New Roman" w:hAnsi="Times New Roman" w:cs="Times New Roman"/>
          <w:b/>
          <w:sz w:val="24"/>
          <w:szCs w:val="24"/>
        </w:rPr>
        <w:t xml:space="preserve">Предполагаемые формы контроля:  </w:t>
      </w:r>
    </w:p>
    <w:p w:rsidR="00FE09F7" w:rsidRDefault="00FE09F7" w:rsidP="00FE09F7">
      <w:pPr>
        <w:pStyle w:val="a3"/>
        <w:spacing w:after="0" w:line="100" w:lineRule="atLeast"/>
      </w:pPr>
    </w:p>
    <w:p w:rsidR="00FE09F7" w:rsidRDefault="00FE09F7" w:rsidP="00FE09F7">
      <w:pPr>
        <w:pStyle w:val="a3"/>
        <w:numPr>
          <w:ilvl w:val="0"/>
          <w:numId w:val="2"/>
        </w:numPr>
        <w:spacing w:after="0" w:line="100" w:lineRule="atLeast"/>
      </w:pPr>
      <w:r>
        <w:rPr>
          <w:rFonts w:ascii="Times New Roman" w:hAnsi="Times New Roman" w:cs="Times New Roman"/>
          <w:sz w:val="24"/>
          <w:szCs w:val="24"/>
        </w:rPr>
        <w:t>говорение</w:t>
      </w:r>
    </w:p>
    <w:p w:rsidR="00FE09F7" w:rsidRDefault="00FE09F7" w:rsidP="00FE09F7">
      <w:pPr>
        <w:pStyle w:val="a3"/>
        <w:numPr>
          <w:ilvl w:val="0"/>
          <w:numId w:val="2"/>
        </w:numPr>
        <w:spacing w:after="0" w:line="100" w:lineRule="atLeast"/>
      </w:pPr>
      <w:r>
        <w:rPr>
          <w:rFonts w:ascii="Times New Roman" w:hAnsi="Times New Roman" w:cs="Times New Roman"/>
          <w:sz w:val="24"/>
          <w:szCs w:val="24"/>
        </w:rPr>
        <w:t>письмо</w:t>
      </w:r>
    </w:p>
    <w:p w:rsidR="00FE09F7" w:rsidRDefault="00FE09F7" w:rsidP="00FE09F7">
      <w:pPr>
        <w:pStyle w:val="a3"/>
        <w:numPr>
          <w:ilvl w:val="0"/>
          <w:numId w:val="2"/>
        </w:numPr>
        <w:spacing w:after="0" w:line="100" w:lineRule="atLeast"/>
      </w:pPr>
      <w:r>
        <w:rPr>
          <w:rFonts w:ascii="Times New Roman" w:hAnsi="Times New Roman" w:cs="Times New Roman"/>
          <w:sz w:val="24"/>
          <w:szCs w:val="24"/>
        </w:rPr>
        <w:t>аудирование</w:t>
      </w:r>
    </w:p>
    <w:p w:rsidR="00FE09F7" w:rsidRDefault="00FE09F7" w:rsidP="00FE09F7">
      <w:pPr>
        <w:pStyle w:val="a3"/>
        <w:numPr>
          <w:ilvl w:val="0"/>
          <w:numId w:val="1"/>
        </w:numPr>
        <w:spacing w:after="0" w:line="100" w:lineRule="atLeast"/>
      </w:pPr>
      <w:r>
        <w:rPr>
          <w:rFonts w:ascii="Times New Roman" w:hAnsi="Times New Roman" w:cs="Times New Roman"/>
          <w:sz w:val="24"/>
          <w:szCs w:val="24"/>
        </w:rPr>
        <w:t>чтение</w:t>
      </w:r>
    </w:p>
    <w:p w:rsidR="00FE09F7" w:rsidRDefault="00FE09F7" w:rsidP="00FE09F7">
      <w:pPr>
        <w:pStyle w:val="a3"/>
        <w:spacing w:after="0"/>
      </w:pPr>
    </w:p>
    <w:p w:rsidR="00FE09F7" w:rsidRPr="00035831" w:rsidRDefault="006C3561" w:rsidP="00FE09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Составители:</w:t>
      </w:r>
      <w:r w:rsidR="00FE09F7">
        <w:rPr>
          <w:rFonts w:ascii="Times New Roman" w:hAnsi="Times New Roman" w:cs="Times New Roman"/>
          <w:sz w:val="24"/>
          <w:szCs w:val="24"/>
        </w:rPr>
        <w:t xml:space="preserve"> Зайцева Светлана Дмитриевна</w:t>
      </w:r>
      <w:r>
        <w:rPr>
          <w:rFonts w:ascii="Times New Roman" w:hAnsi="Times New Roman" w:cs="Times New Roman"/>
          <w:sz w:val="24"/>
          <w:szCs w:val="24"/>
        </w:rPr>
        <w:t>, Горожанина Наталия Александровна</w:t>
      </w:r>
    </w:p>
    <w:p w:rsidR="00FE09F7" w:rsidRDefault="00FE09F7" w:rsidP="00FE09F7"/>
    <w:p w:rsidR="00D32422" w:rsidRDefault="00D32422"/>
    <w:sectPr w:rsidR="00D32422" w:rsidSect="00BF7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4AA5F72"/>
    <w:multiLevelType w:val="multilevel"/>
    <w:tmpl w:val="AADE9F1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">
    <w:nsid w:val="5248529C"/>
    <w:multiLevelType w:val="multilevel"/>
    <w:tmpl w:val="60040566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E09F7"/>
    <w:rsid w:val="00293546"/>
    <w:rsid w:val="004C62B0"/>
    <w:rsid w:val="006176D7"/>
    <w:rsid w:val="006C3561"/>
    <w:rsid w:val="00D07080"/>
    <w:rsid w:val="00D32422"/>
    <w:rsid w:val="00FE0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9F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E09F7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00000A"/>
      <w:lang w:eastAsia="ru-RU"/>
    </w:rPr>
  </w:style>
  <w:style w:type="paragraph" w:styleId="a4">
    <w:name w:val="No Spacing"/>
    <w:uiPriority w:val="1"/>
    <w:qFormat/>
    <w:rsid w:val="0029354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1560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311</dc:creator>
  <cp:lastModifiedBy>Windows User</cp:lastModifiedBy>
  <cp:revision>3</cp:revision>
  <dcterms:created xsi:type="dcterms:W3CDTF">2021-11-02T14:12:00Z</dcterms:created>
  <dcterms:modified xsi:type="dcterms:W3CDTF">2021-11-22T12:36:00Z</dcterms:modified>
</cp:coreProperties>
</file>