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073" w:rsidRPr="00306851" w:rsidRDefault="00BC5073" w:rsidP="00BC50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BC5073" w:rsidRDefault="00BC5073" w:rsidP="00BC507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программе элективного курса</w:t>
      </w:r>
      <w:r w:rsidRPr="0030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«Право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ведение (Выбирающий профессию юриста)</w:t>
      </w:r>
      <w:r w:rsidRPr="00306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10-11 класс</w:t>
      </w:r>
    </w:p>
    <w:p w:rsidR="00BC5073" w:rsidRDefault="00BC5073" w:rsidP="001F73CA">
      <w:pPr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  <w:r w:rsidRPr="00BC5073">
        <w:rPr>
          <w:rFonts w:ascii="Times New Roman" w:eastAsia="Calibri" w:hAnsi="Times New Roman" w:cs="Times New Roman"/>
          <w:sz w:val="24"/>
          <w:szCs w:val="24"/>
        </w:rPr>
        <w:t xml:space="preserve">Рабочая    программа элективного курса </w:t>
      </w:r>
      <w:r w:rsidRPr="00BC5073">
        <w:rPr>
          <w:rFonts w:ascii="Calibri" w:eastAsia="Calibri" w:hAnsi="Calibri" w:cs="Times New Roman"/>
        </w:rPr>
        <w:t xml:space="preserve"> </w:t>
      </w:r>
      <w:r w:rsidRPr="00BC5073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</w:t>
      </w:r>
      <w:r w:rsidRPr="00BC5073">
        <w:rPr>
          <w:rFonts w:ascii="Times New Roman" w:eastAsia="Calibri" w:hAnsi="Times New Roman" w:cs="Times New Roman"/>
          <w:spacing w:val="-2"/>
          <w:sz w:val="24"/>
          <w:szCs w:val="24"/>
        </w:rPr>
        <w:t>среднего   общего образования</w:t>
      </w:r>
      <w:r w:rsidRPr="00BC5073">
        <w:rPr>
          <w:rFonts w:ascii="Calibri" w:eastAsia="Calibri" w:hAnsi="Calibri" w:cs="Times New Roman"/>
        </w:rPr>
        <w:t xml:space="preserve">. </w:t>
      </w:r>
    </w:p>
    <w:p w:rsidR="00BC5073" w:rsidRPr="00306851" w:rsidRDefault="00BC5073" w:rsidP="001F73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1F73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gramStart"/>
      <w:r w:rsidRPr="00306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составлена  в соответствии с Положением </w:t>
      </w: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30685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рабочей программе</w:t>
      </w:r>
      <w:r w:rsidRPr="00306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курсов, предметов, дисциплин </w:t>
      </w:r>
      <w:r w:rsidRPr="00306851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муниципального  бюджетного общеобразовательного учреждения  «Средняя общеобразовательная школа №28 с углубленным изучением отдельны</w:t>
      </w:r>
      <w:r w:rsidR="001F73C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х предметов имени </w:t>
      </w:r>
      <w:proofErr w:type="spellStart"/>
      <w:r w:rsidR="001F73C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А.А.Угарова</w:t>
      </w:r>
      <w:proofErr w:type="spellEnd"/>
      <w:r w:rsidR="001F73C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» </w:t>
      </w:r>
      <w:r w:rsidR="001F73CA" w:rsidRPr="001F73C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(протокол педагогического совета от 06.08.2021г №17,</w:t>
      </w:r>
      <w:r w:rsidR="001F73C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 приказ от 12 августа 2021 г. </w:t>
      </w:r>
      <w:r w:rsidR="001F73CA" w:rsidRPr="001F73C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№ 534)</w:t>
      </w:r>
      <w:r w:rsidRPr="00306851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и включает в себя следующие компоненты</w:t>
      </w:r>
      <w:proofErr w:type="gramEnd"/>
    </w:p>
    <w:p w:rsidR="00BC5073" w:rsidRPr="00306851" w:rsidRDefault="00BC5073" w:rsidP="001F73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титульный лист;</w:t>
      </w:r>
    </w:p>
    <w:p w:rsidR="00BC5073" w:rsidRPr="00306851" w:rsidRDefault="00BC5073" w:rsidP="001F73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пояснительная записка;</w:t>
      </w:r>
    </w:p>
    <w:p w:rsidR="00BC5073" w:rsidRPr="00306851" w:rsidRDefault="00BC5073" w:rsidP="001F73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 </w:t>
      </w:r>
      <w:r w:rsidRPr="003068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предмета</w:t>
      </w:r>
    </w:p>
    <w:p w:rsidR="00BC5073" w:rsidRPr="00306851" w:rsidRDefault="00BC5073" w:rsidP="001F73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содержание программы учебного предмета, курса, дисциплины (модуля);</w:t>
      </w:r>
    </w:p>
    <w:p w:rsidR="00BC5073" w:rsidRPr="00306851" w:rsidRDefault="00BC5073" w:rsidP="001F73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календарно-тематическое планирование (учебно-тематический план);</w:t>
      </w:r>
    </w:p>
    <w:p w:rsidR="00BC5073" w:rsidRPr="00306851" w:rsidRDefault="00BC5073" w:rsidP="001F73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68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  перечень учебно-методических средств обучения.</w:t>
      </w:r>
    </w:p>
    <w:p w:rsidR="002B1EE0" w:rsidRDefault="00BC5073" w:rsidP="002B1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C5073">
        <w:rPr>
          <w:rFonts w:ascii="Calibri" w:eastAsia="Calibri" w:hAnsi="Calibri" w:cs="Times New Roman"/>
        </w:rPr>
        <w:t xml:space="preserve">  </w:t>
      </w:r>
      <w:r w:rsidRPr="00BC5073">
        <w:rPr>
          <w:rFonts w:ascii="Times New Roman" w:eastAsia="Calibri" w:hAnsi="Times New Roman" w:cs="Times New Roman"/>
          <w:sz w:val="24"/>
          <w:szCs w:val="24"/>
        </w:rPr>
        <w:t>Элективный курс «Правоведение (Выбирающий профессию юриста)»:</w:t>
      </w:r>
    </w:p>
    <w:p w:rsidR="00BC5073" w:rsidRPr="00BC5073" w:rsidRDefault="002B1EE0" w:rsidP="002B1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р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>асширяет содержательный блок правовых знаний;</w:t>
      </w:r>
    </w:p>
    <w:p w:rsidR="00BC5073" w:rsidRPr="00BC5073" w:rsidRDefault="002B1EE0" w:rsidP="002B1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>оздает базу для дальнейшего профессионально-личностного образования учащихся в рамках общей концепции личностно-ориентированного образования;</w:t>
      </w:r>
    </w:p>
    <w:p w:rsidR="00BC5073" w:rsidRPr="00BC5073" w:rsidRDefault="002B1EE0" w:rsidP="002B1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>оздает возможности для практического применения полученных знаний;</w:t>
      </w:r>
    </w:p>
    <w:p w:rsidR="00BC5073" w:rsidRPr="00BC5073" w:rsidRDefault="002B1EE0" w:rsidP="002B1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>оздает возможности для формирования ценностных ориентиров в области правовых и иных социальных норм;</w:t>
      </w:r>
    </w:p>
    <w:p w:rsidR="002B1EE0" w:rsidRDefault="002B1EE0" w:rsidP="002B1E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д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>аёт общие представления и знания, необ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ходимые для выполнения основных 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>социальных ролей, организации взаимодействия с окружающими людьми и социальными институтами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5073" w:rsidRPr="00BC5073" w:rsidRDefault="00BC5073" w:rsidP="002B1EE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BC5073">
        <w:rPr>
          <w:rFonts w:ascii="Times New Roman" w:eastAsia="Calibri" w:hAnsi="Times New Roman" w:cs="Times New Roman"/>
          <w:sz w:val="24"/>
          <w:szCs w:val="24"/>
        </w:rPr>
        <w:t>Программа рассчитана на 68 часов – по 1 часу в неделю, на 2 года обучения (10 – 11 класс).</w:t>
      </w:r>
      <w:r w:rsidR="002B1E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5073" w:rsidRPr="00CF12E6" w:rsidRDefault="00BC5073" w:rsidP="001F73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  <w:r w:rsidRPr="00BC5073">
        <w:rPr>
          <w:rFonts w:ascii="Times New Roman" w:eastAsia="Calibri" w:hAnsi="Times New Roman" w:cs="Times New Roman"/>
          <w:color w:val="000000"/>
          <w:spacing w:val="-3"/>
          <w:sz w:val="24"/>
        </w:rPr>
        <w:t xml:space="preserve">    </w:t>
      </w:r>
      <w:r w:rsidRPr="00D72EC5">
        <w:rPr>
          <w:rFonts w:ascii="Times New Roman" w:hAnsi="Times New Roman" w:cs="Times New Roman"/>
          <w:b/>
          <w:lang w:eastAsia="ru-RU"/>
        </w:rPr>
        <w:t>Учебно-методический компле</w:t>
      </w:r>
      <w:proofErr w:type="gramStart"/>
      <w:r w:rsidRPr="00D72EC5">
        <w:rPr>
          <w:rFonts w:ascii="Times New Roman" w:hAnsi="Times New Roman" w:cs="Times New Roman"/>
          <w:b/>
          <w:lang w:eastAsia="ru-RU"/>
        </w:rPr>
        <w:t>кт</w:t>
      </w:r>
      <w:r w:rsidR="00CF12E6">
        <w:rPr>
          <w:rFonts w:ascii="Times New Roman" w:hAnsi="Times New Roman" w:cs="Times New Roman"/>
          <w:lang w:eastAsia="ru-RU"/>
        </w:rPr>
        <w:t xml:space="preserve"> </w:t>
      </w:r>
      <w:bookmarkStart w:id="0" w:name="_GoBack"/>
      <w:bookmarkEnd w:id="0"/>
      <w:r w:rsidRPr="00CF12E6">
        <w:rPr>
          <w:rFonts w:ascii="Times New Roman" w:hAnsi="Times New Roman" w:cs="Times New Roman"/>
          <w:b/>
          <w:lang w:eastAsia="ru-RU"/>
        </w:rPr>
        <w:t>вкл</w:t>
      </w:r>
      <w:proofErr w:type="gramEnd"/>
      <w:r w:rsidRPr="00CF12E6">
        <w:rPr>
          <w:rFonts w:ascii="Times New Roman" w:hAnsi="Times New Roman" w:cs="Times New Roman"/>
          <w:b/>
          <w:lang w:eastAsia="ru-RU"/>
        </w:rPr>
        <w:t>ючает:</w:t>
      </w:r>
    </w:p>
    <w:p w:rsidR="002B1EE0" w:rsidRDefault="002B1EE0" w:rsidP="002B1EE0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pacing w:val="-3"/>
          <w:sz w:val="24"/>
        </w:rPr>
      </w:pPr>
      <w:r>
        <w:rPr>
          <w:rFonts w:ascii="Times New Roman" w:eastAsia="Calibri" w:hAnsi="Times New Roman" w:cs="Times New Roman"/>
          <w:color w:val="000000"/>
          <w:spacing w:val="-3"/>
          <w:sz w:val="24"/>
        </w:rPr>
        <w:t>1.</w:t>
      </w:r>
      <w:r w:rsidR="00BC5073">
        <w:rPr>
          <w:rFonts w:ascii="Times New Roman" w:eastAsia="Calibri" w:hAnsi="Times New Roman" w:cs="Times New Roman"/>
          <w:color w:val="000000"/>
          <w:spacing w:val="-3"/>
          <w:sz w:val="24"/>
        </w:rPr>
        <w:t>Электронное пособие. «Элективные курсы. История. Обществознание. Право</w:t>
      </w:r>
      <w:proofErr w:type="gramStart"/>
      <w:r w:rsidR="00BC5073">
        <w:rPr>
          <w:rFonts w:ascii="Times New Roman" w:eastAsia="Calibri" w:hAnsi="Times New Roman" w:cs="Times New Roman"/>
          <w:color w:val="000000"/>
          <w:spacing w:val="-3"/>
          <w:sz w:val="24"/>
        </w:rPr>
        <w:t xml:space="preserve">.», </w:t>
      </w:r>
      <w:proofErr w:type="gramEnd"/>
      <w:r w:rsidR="00BC5073">
        <w:rPr>
          <w:rFonts w:ascii="Times New Roman" w:eastAsia="Calibri" w:hAnsi="Times New Roman" w:cs="Times New Roman"/>
          <w:color w:val="000000"/>
          <w:spacing w:val="-3"/>
          <w:sz w:val="24"/>
        </w:rPr>
        <w:t>издательство «Учитель», 2014</w:t>
      </w:r>
      <w:r>
        <w:rPr>
          <w:rFonts w:ascii="Times New Roman" w:eastAsia="Calibri" w:hAnsi="Times New Roman" w:cs="Times New Roman"/>
          <w:color w:val="000000"/>
          <w:spacing w:val="-3"/>
          <w:sz w:val="24"/>
        </w:rPr>
        <w:t>.</w:t>
      </w:r>
    </w:p>
    <w:p w:rsidR="009A3163" w:rsidRPr="002B1EE0" w:rsidRDefault="002B1EE0" w:rsidP="002B1EE0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pacing w:val="-3"/>
          <w:sz w:val="24"/>
        </w:rPr>
      </w:pPr>
      <w:r>
        <w:rPr>
          <w:rFonts w:ascii="Times New Roman" w:eastAsia="Calibri" w:hAnsi="Times New Roman" w:cs="Times New Roman"/>
          <w:color w:val="000000"/>
          <w:spacing w:val="-3"/>
          <w:sz w:val="24"/>
        </w:rPr>
        <w:t xml:space="preserve">2. 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>Курс «Правоведение (Выбирающий профессию юриста)»</w:t>
      </w:r>
      <w:r w:rsidR="00BC5073" w:rsidRPr="00BC5073">
        <w:rPr>
          <w:rFonts w:ascii="Calibri" w:eastAsia="Calibri" w:hAnsi="Calibri" w:cs="Times New Roman"/>
        </w:rPr>
        <w:t xml:space="preserve"> </w:t>
      </w:r>
      <w:r w:rsidR="00BC5073" w:rsidRPr="00BC5073">
        <w:rPr>
          <w:rFonts w:ascii="Times New Roman" w:eastAsia="Calibri" w:hAnsi="Times New Roman" w:cs="Times New Roman"/>
          <w:sz w:val="24"/>
          <w:szCs w:val="24"/>
        </w:rPr>
        <w:t xml:space="preserve"> позволяет учащимся оценить свои способности и дает возможность сделать осознанный выбор в жизни. Он расширяет знания учащихся и включает новые, не содержащиеся в базовых программах, позволяет осуществить практическую деятельность школьников в изучаемой области знаний.</w:t>
      </w:r>
    </w:p>
    <w:p w:rsidR="00BC5073" w:rsidRPr="009A3163" w:rsidRDefault="009A3163" w:rsidP="002B1EE0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2B1EE0">
        <w:rPr>
          <w:rStyle w:val="submenu-table"/>
          <w:rFonts w:ascii="Times New Roman" w:hAnsi="Times New Roman" w:cs="Times New Roman"/>
          <w:iCs/>
          <w:color w:val="000000"/>
          <w:sz w:val="24"/>
          <w:szCs w:val="24"/>
        </w:rPr>
        <w:t>П</w:t>
      </w:r>
      <w:r w:rsidR="00BC5073" w:rsidRPr="002B1EE0">
        <w:rPr>
          <w:rStyle w:val="submenu-table"/>
          <w:rFonts w:ascii="Times New Roman" w:hAnsi="Times New Roman" w:cs="Times New Roman"/>
          <w:iCs/>
          <w:color w:val="000000"/>
          <w:sz w:val="24"/>
          <w:szCs w:val="24"/>
        </w:rPr>
        <w:t xml:space="preserve">рограмма элективного курса </w:t>
      </w:r>
      <w:r w:rsidRPr="002B1EE0">
        <w:rPr>
          <w:rStyle w:val="submenu-table"/>
          <w:rFonts w:ascii="Times New Roman" w:hAnsi="Times New Roman" w:cs="Times New Roman"/>
          <w:iCs/>
          <w:color w:val="000000"/>
          <w:sz w:val="24"/>
          <w:szCs w:val="24"/>
        </w:rPr>
        <w:t xml:space="preserve"> даёт</w:t>
      </w:r>
      <w:r w:rsidR="00BC5073" w:rsidRPr="002B1EE0">
        <w:rPr>
          <w:rStyle w:val="submenu-table"/>
          <w:rFonts w:ascii="Times New Roman" w:hAnsi="Times New Roman" w:cs="Times New Roman"/>
          <w:iCs/>
          <w:color w:val="000000"/>
          <w:sz w:val="24"/>
          <w:szCs w:val="24"/>
        </w:rPr>
        <w:t xml:space="preserve"> возможность учащимся: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овладеть юридическими терминами и понятиями;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усвоить совокупность конкретных правил поведения в семье, в доме, школе, на улице, учреждениях культуры и т. д., ориентировать на уважение прав и свобод других граждан;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понимать содержание законодательных актов (или фрагментов из них), определять принципы права, систему прав и обязанностей;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 xml:space="preserve">• уметь применять правовые знания. </w:t>
      </w:r>
      <w:proofErr w:type="gramStart"/>
      <w:r w:rsidR="00BC5073" w:rsidRPr="009A3163">
        <w:rPr>
          <w:rFonts w:ascii="Times New Roman" w:hAnsi="Times New Roman" w:cs="Times New Roman"/>
          <w:shd w:val="clear" w:color="auto" w:fill="FFFFFF"/>
        </w:rPr>
        <w:t>Проектировать правомерные способы действий в различных жизненных ситуациях, давать  правовую оценку собственным действиям, действиям окружающих, явлениям жизни;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осуществлять свои права на практике; руководствоваться в различных сферах жизни существующими юридическими нормами;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уметь правильно составлять некоторые официальные бумаги, не требующие специального юридического образования (заявление, доверенность, текст трудового соглашен</w:t>
      </w:r>
      <w:r>
        <w:rPr>
          <w:rFonts w:ascii="Times New Roman" w:hAnsi="Times New Roman" w:cs="Times New Roman"/>
          <w:shd w:val="clear" w:color="auto" w:fill="FFFFFF"/>
        </w:rPr>
        <w:t>ия, договор купли-продажи</w:t>
      </w:r>
      <w:r w:rsidR="00BC5073" w:rsidRPr="009A3163">
        <w:rPr>
          <w:rFonts w:ascii="Times New Roman" w:hAnsi="Times New Roman" w:cs="Times New Roman"/>
          <w:shd w:val="clear" w:color="auto" w:fill="FFFFFF"/>
        </w:rPr>
        <w:t>.)</w:t>
      </w:r>
      <w:r>
        <w:rPr>
          <w:rFonts w:ascii="Times New Roman" w:hAnsi="Times New Roman" w:cs="Times New Roman"/>
          <w:shd w:val="clear" w:color="auto" w:fill="FFFFFF"/>
        </w:rPr>
        <w:t>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иметь четкие ценностные  ориентиры гуманистической направленности;</w:t>
      </w:r>
      <w:proofErr w:type="gramEnd"/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осознавать социальную ценность права как средства защиты личности и общества;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>• иметь четкую установку на законопослушание, негативно относиться к нарушителям правопорядка;</w:t>
      </w:r>
      <w:r w:rsidR="00BC5073" w:rsidRPr="009A3163">
        <w:rPr>
          <w:rFonts w:ascii="Times New Roman" w:hAnsi="Times New Roman" w:cs="Times New Roman"/>
        </w:rPr>
        <w:br/>
      </w:r>
      <w:r w:rsidR="00BC5073" w:rsidRPr="009A3163">
        <w:rPr>
          <w:rFonts w:ascii="Times New Roman" w:hAnsi="Times New Roman" w:cs="Times New Roman"/>
          <w:shd w:val="clear" w:color="auto" w:fill="FFFFFF"/>
        </w:rPr>
        <w:t xml:space="preserve">• иметь представление о действиях и поступках, составляющих угрозу безопасности личности. </w:t>
      </w:r>
      <w:r w:rsidR="00BC5073" w:rsidRPr="009A3163">
        <w:rPr>
          <w:rFonts w:ascii="Times New Roman" w:hAnsi="Times New Roman" w:cs="Times New Roman"/>
        </w:rPr>
        <w:br/>
      </w:r>
    </w:p>
    <w:p w:rsidR="007E05C1" w:rsidRDefault="00BC5073" w:rsidP="001F73CA">
      <w:pPr>
        <w:spacing w:after="0" w:line="240" w:lineRule="auto"/>
      </w:pPr>
      <w:r w:rsidRPr="00306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r w:rsidR="001F73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Волкова Наталия</w:t>
      </w:r>
      <w:r w:rsidRPr="00306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Владимировна</w:t>
      </w:r>
      <w:r w:rsidR="001F7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7E05C1" w:rsidSect="002B1EE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9A9"/>
    <w:multiLevelType w:val="hybridMultilevel"/>
    <w:tmpl w:val="5E401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F41D5"/>
    <w:multiLevelType w:val="hybridMultilevel"/>
    <w:tmpl w:val="85B05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8781C"/>
    <w:multiLevelType w:val="hybridMultilevel"/>
    <w:tmpl w:val="191CB7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457DC"/>
    <w:multiLevelType w:val="hybridMultilevel"/>
    <w:tmpl w:val="DABAB6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73"/>
    <w:rsid w:val="001F73CA"/>
    <w:rsid w:val="002B1EE0"/>
    <w:rsid w:val="007E05C1"/>
    <w:rsid w:val="009A3163"/>
    <w:rsid w:val="00BC5073"/>
    <w:rsid w:val="00C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07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5073"/>
    <w:pPr>
      <w:ind w:left="720"/>
      <w:contextualSpacing/>
    </w:pPr>
  </w:style>
  <w:style w:type="character" w:customStyle="1" w:styleId="submenu-table">
    <w:name w:val="submenu-table"/>
    <w:basedOn w:val="a0"/>
    <w:rsid w:val="00BC5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507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C5073"/>
    <w:pPr>
      <w:ind w:left="720"/>
      <w:contextualSpacing/>
    </w:pPr>
  </w:style>
  <w:style w:type="character" w:customStyle="1" w:styleId="submenu-table">
    <w:name w:val="submenu-table"/>
    <w:basedOn w:val="a0"/>
    <w:rsid w:val="00BC5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2018-08-31T08:19:00Z</dcterms:created>
  <dcterms:modified xsi:type="dcterms:W3CDTF">2022-01-08T20:36:00Z</dcterms:modified>
</cp:coreProperties>
</file>